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17" w:rsidRPr="00144185" w:rsidRDefault="007A6C52" w:rsidP="007A6C52">
      <w:pPr>
        <w:jc w:val="center"/>
        <w:rPr>
          <w:rFonts w:ascii="Trebuchet MS" w:hAnsi="Trebuchet MS"/>
          <w:b/>
          <w:sz w:val="26"/>
          <w:szCs w:val="26"/>
          <w:lang w:val="en-US"/>
        </w:rPr>
      </w:pPr>
      <w:r w:rsidRPr="001D6EB3">
        <w:rPr>
          <w:rFonts w:ascii="Trebuchet MS" w:hAnsi="Trebuchet MS"/>
          <w:b/>
          <w:sz w:val="26"/>
          <w:szCs w:val="26"/>
          <w:lang w:val="en-US"/>
        </w:rPr>
        <w:t>List</w:t>
      </w:r>
      <w:r w:rsidRPr="0022206E">
        <w:rPr>
          <w:rFonts w:ascii="Trebuchet MS" w:hAnsi="Trebuchet MS"/>
          <w:b/>
          <w:sz w:val="26"/>
          <w:szCs w:val="26"/>
          <w:lang w:val="en-US"/>
        </w:rPr>
        <w:t xml:space="preserve"> </w:t>
      </w:r>
      <w:r w:rsidRPr="001D6EB3">
        <w:rPr>
          <w:rFonts w:ascii="Trebuchet MS" w:hAnsi="Trebuchet MS"/>
          <w:b/>
          <w:sz w:val="26"/>
          <w:szCs w:val="26"/>
          <w:lang w:val="en-US"/>
        </w:rPr>
        <w:t>of</w:t>
      </w:r>
      <w:r w:rsidRPr="0022206E">
        <w:rPr>
          <w:rFonts w:ascii="Trebuchet MS" w:hAnsi="Trebuchet MS"/>
          <w:b/>
          <w:sz w:val="26"/>
          <w:szCs w:val="26"/>
          <w:lang w:val="en-US"/>
        </w:rPr>
        <w:t xml:space="preserve"> </w:t>
      </w:r>
      <w:r w:rsidRPr="001D6EB3">
        <w:rPr>
          <w:rFonts w:ascii="Trebuchet MS" w:hAnsi="Trebuchet MS"/>
          <w:b/>
          <w:sz w:val="26"/>
          <w:szCs w:val="26"/>
          <w:lang w:val="en-US"/>
        </w:rPr>
        <w:t>the</w:t>
      </w:r>
      <w:r w:rsidRPr="0022206E">
        <w:rPr>
          <w:rFonts w:ascii="Trebuchet MS" w:hAnsi="Trebuchet MS"/>
          <w:b/>
          <w:sz w:val="26"/>
          <w:szCs w:val="26"/>
          <w:lang w:val="en-US"/>
        </w:rPr>
        <w:t xml:space="preserve"> </w:t>
      </w:r>
      <w:r w:rsidRPr="001D6EB3">
        <w:rPr>
          <w:rFonts w:ascii="Trebuchet MS" w:hAnsi="Trebuchet MS"/>
          <w:b/>
          <w:sz w:val="26"/>
          <w:szCs w:val="26"/>
          <w:lang w:val="en-US"/>
        </w:rPr>
        <w:t>Belarusian</w:t>
      </w:r>
      <w:r w:rsidRPr="0022206E">
        <w:rPr>
          <w:rFonts w:ascii="Trebuchet MS" w:hAnsi="Trebuchet MS"/>
          <w:b/>
          <w:sz w:val="26"/>
          <w:szCs w:val="26"/>
          <w:lang w:val="en-US"/>
        </w:rPr>
        <w:t xml:space="preserve"> </w:t>
      </w:r>
      <w:r w:rsidRPr="001D6EB3">
        <w:rPr>
          <w:rFonts w:ascii="Trebuchet MS" w:hAnsi="Trebuchet MS"/>
          <w:b/>
          <w:sz w:val="26"/>
          <w:szCs w:val="26"/>
          <w:lang w:val="en-US"/>
        </w:rPr>
        <w:t>participants</w:t>
      </w:r>
      <w:r w:rsidR="00770B17">
        <w:rPr>
          <w:rFonts w:ascii="Trebuchet MS" w:hAnsi="Trebuchet MS"/>
          <w:b/>
          <w:sz w:val="26"/>
          <w:szCs w:val="26"/>
          <w:lang w:val="en-US"/>
        </w:rPr>
        <w:t xml:space="preserve"> </w:t>
      </w:r>
      <w:r w:rsidR="0022206E" w:rsidRPr="0022206E">
        <w:rPr>
          <w:rFonts w:ascii="Trebuchet MS" w:hAnsi="Trebuchet MS"/>
          <w:b/>
          <w:sz w:val="26"/>
          <w:szCs w:val="26"/>
          <w:lang w:val="en-US"/>
        </w:rPr>
        <w:t xml:space="preserve"> </w:t>
      </w:r>
    </w:p>
    <w:p w:rsidR="009545BC" w:rsidRDefault="0022206E" w:rsidP="009545BC">
      <w:pPr>
        <w:jc w:val="center"/>
        <w:rPr>
          <w:rFonts w:ascii="Trebuchet MS" w:hAnsi="Trebuchet MS"/>
          <w:b/>
          <w:sz w:val="26"/>
          <w:szCs w:val="26"/>
          <w:lang w:val="en-US"/>
        </w:rPr>
      </w:pPr>
      <w:proofErr w:type="gramStart"/>
      <w:r>
        <w:rPr>
          <w:rFonts w:ascii="Trebuchet MS" w:hAnsi="Trebuchet MS"/>
          <w:b/>
          <w:sz w:val="26"/>
          <w:szCs w:val="26"/>
          <w:lang w:val="en-US"/>
        </w:rPr>
        <w:t>online</w:t>
      </w:r>
      <w:proofErr w:type="gramEnd"/>
      <w:r>
        <w:rPr>
          <w:rFonts w:ascii="Trebuchet MS" w:hAnsi="Trebuchet MS"/>
          <w:b/>
          <w:sz w:val="26"/>
          <w:szCs w:val="26"/>
          <w:lang w:val="en-US"/>
        </w:rPr>
        <w:t xml:space="preserve"> B2B</w:t>
      </w:r>
      <w:r w:rsidR="00770B17" w:rsidRPr="00770B17">
        <w:rPr>
          <w:rFonts w:ascii="Trebuchet MS" w:hAnsi="Trebuchet MS"/>
          <w:b/>
          <w:sz w:val="26"/>
          <w:szCs w:val="26"/>
          <w:lang w:val="en-US"/>
        </w:rPr>
        <w:t xml:space="preserve"> </w:t>
      </w:r>
      <w:r w:rsidR="00770B17" w:rsidRPr="00144185">
        <w:rPr>
          <w:rFonts w:ascii="Trebuchet MS" w:hAnsi="Trebuchet MS"/>
          <w:b/>
          <w:sz w:val="26"/>
          <w:szCs w:val="26"/>
          <w:lang w:val="en-US"/>
        </w:rPr>
        <w:t xml:space="preserve">- </w:t>
      </w:r>
      <w:r w:rsidR="00924942" w:rsidRPr="001C2B4F">
        <w:rPr>
          <w:rFonts w:ascii="Trebuchet MS" w:hAnsi="Trebuchet MS"/>
          <w:b/>
          <w:sz w:val="26"/>
          <w:szCs w:val="26"/>
          <w:lang w:val="en-US"/>
        </w:rPr>
        <w:t>22</w:t>
      </w:r>
      <w:r w:rsidR="00621C4B">
        <w:rPr>
          <w:rFonts w:ascii="Trebuchet MS" w:hAnsi="Trebuchet MS"/>
          <w:b/>
          <w:sz w:val="26"/>
          <w:szCs w:val="26"/>
          <w:lang w:val="en-US"/>
        </w:rPr>
        <w:t xml:space="preserve"> </w:t>
      </w:r>
      <w:r>
        <w:rPr>
          <w:rFonts w:ascii="Trebuchet MS" w:hAnsi="Trebuchet MS"/>
          <w:b/>
          <w:sz w:val="26"/>
          <w:szCs w:val="26"/>
          <w:lang w:val="en-US"/>
        </w:rPr>
        <w:t xml:space="preserve">September, 2020 </w:t>
      </w:r>
    </w:p>
    <w:p w:rsidR="0022206E" w:rsidRPr="00E96D9A" w:rsidRDefault="00621C4B" w:rsidP="009545BC">
      <w:pPr>
        <w:jc w:val="center"/>
        <w:rPr>
          <w:rFonts w:ascii="Trebuchet MS" w:hAnsi="Trebuchet MS"/>
          <w:b/>
          <w:sz w:val="26"/>
          <w:szCs w:val="26"/>
          <w:lang w:val="en-US"/>
        </w:rPr>
      </w:pPr>
      <w:r>
        <w:rPr>
          <w:rFonts w:ascii="Trebuchet MS" w:hAnsi="Trebuchet MS"/>
          <w:b/>
          <w:sz w:val="26"/>
          <w:szCs w:val="26"/>
          <w:lang w:val="en-US"/>
        </w:rPr>
        <w:t>Argentina</w:t>
      </w:r>
    </w:p>
    <w:p w:rsidR="00C920FC" w:rsidRPr="00E96D9A" w:rsidRDefault="00C920FC" w:rsidP="009545BC">
      <w:pPr>
        <w:jc w:val="center"/>
        <w:rPr>
          <w:rFonts w:ascii="Trebuchet MS" w:hAnsi="Trebuchet MS"/>
          <w:b/>
          <w:sz w:val="26"/>
          <w:szCs w:val="26"/>
          <w:lang w:val="en-US"/>
        </w:rPr>
      </w:pPr>
    </w:p>
    <w:p w:rsidR="00C920FC" w:rsidRPr="00C920FC" w:rsidRDefault="00650823" w:rsidP="00C920FC">
      <w:pPr>
        <w:jc w:val="right"/>
        <w:rPr>
          <w:rFonts w:ascii="Trebuchet MS" w:hAnsi="Trebuchet MS"/>
          <w:b/>
          <w:sz w:val="26"/>
          <w:szCs w:val="26"/>
          <w:lang w:val="ru-RU"/>
        </w:rPr>
      </w:pPr>
      <w:r>
        <w:rPr>
          <w:rFonts w:ascii="Trebuchet MS" w:hAnsi="Trebuchet MS"/>
          <w:b/>
          <w:sz w:val="26"/>
          <w:szCs w:val="26"/>
          <w:lang w:val="ru-RU"/>
        </w:rPr>
        <w:t>15</w:t>
      </w:r>
      <w:r w:rsidR="00C920FC">
        <w:rPr>
          <w:rFonts w:ascii="Trebuchet MS" w:hAnsi="Trebuchet MS"/>
          <w:b/>
          <w:sz w:val="26"/>
          <w:szCs w:val="26"/>
          <w:lang w:val="ru-RU"/>
        </w:rPr>
        <w:t>.0</w:t>
      </w:r>
      <w:r w:rsidR="005145EB">
        <w:rPr>
          <w:rFonts w:ascii="Trebuchet MS" w:hAnsi="Trebuchet MS"/>
          <w:b/>
          <w:sz w:val="26"/>
          <w:szCs w:val="26"/>
          <w:lang w:val="ru-RU"/>
        </w:rPr>
        <w:t>9</w:t>
      </w:r>
      <w:r w:rsidR="00C920FC">
        <w:rPr>
          <w:rFonts w:ascii="Trebuchet MS" w:hAnsi="Trebuchet MS"/>
          <w:b/>
          <w:sz w:val="26"/>
          <w:szCs w:val="26"/>
          <w:lang w:val="ru-RU"/>
        </w:rPr>
        <w:t>.2020</w:t>
      </w:r>
    </w:p>
    <w:tbl>
      <w:tblPr>
        <w:tblW w:w="10838" w:type="dxa"/>
        <w:jc w:val="center"/>
        <w:tblBorders>
          <w:top w:val="dotted" w:sz="4" w:space="0" w:color="333399"/>
          <w:left w:val="dotted" w:sz="4" w:space="0" w:color="333399"/>
          <w:bottom w:val="dotted" w:sz="4" w:space="0" w:color="333399"/>
          <w:right w:val="dotted" w:sz="4" w:space="0" w:color="333399"/>
          <w:insideH w:val="dotted" w:sz="4" w:space="0" w:color="333399"/>
          <w:insideV w:val="dotted" w:sz="4" w:space="0" w:color="333399"/>
        </w:tblBorders>
        <w:tblCellMar>
          <w:top w:w="170" w:type="dxa"/>
          <w:bottom w:w="170" w:type="dxa"/>
        </w:tblCellMar>
        <w:tblLook w:val="01E0" w:firstRow="1" w:lastRow="1" w:firstColumn="1" w:lastColumn="1" w:noHBand="0" w:noVBand="0"/>
      </w:tblPr>
      <w:tblGrid>
        <w:gridCol w:w="518"/>
        <w:gridCol w:w="25"/>
        <w:gridCol w:w="4631"/>
        <w:gridCol w:w="5664"/>
      </w:tblGrid>
      <w:tr w:rsidR="007A6C52" w:rsidRPr="00F3238B" w:rsidTr="00173906">
        <w:trPr>
          <w:jc w:val="center"/>
        </w:trPr>
        <w:tc>
          <w:tcPr>
            <w:tcW w:w="543" w:type="dxa"/>
            <w:gridSpan w:val="2"/>
            <w:tcBorders>
              <w:bottom w:val="dotted" w:sz="4" w:space="0" w:color="333399"/>
            </w:tcBorders>
            <w:shd w:val="clear" w:color="auto" w:fill="000080"/>
            <w:tcMar>
              <w:top w:w="57" w:type="dxa"/>
              <w:bottom w:w="57" w:type="dxa"/>
            </w:tcMar>
          </w:tcPr>
          <w:p w:rsidR="007A6C52" w:rsidRPr="00F3238B" w:rsidRDefault="007A6C52" w:rsidP="00C65A5C">
            <w:pPr>
              <w:spacing w:line="240" w:lineRule="exact"/>
              <w:rPr>
                <w:rFonts w:ascii="Trebuchet MS" w:hAnsi="Trebuchet MS" w:cs="Arial"/>
                <w:b/>
                <w:i/>
                <w:sz w:val="22"/>
                <w:szCs w:val="22"/>
                <w:lang w:val="en-US"/>
              </w:rPr>
            </w:pPr>
            <w:r w:rsidRPr="00F3238B">
              <w:rPr>
                <w:rFonts w:ascii="Trebuchet MS" w:hAnsi="Trebuchet MS" w:cs="Arial"/>
                <w:b/>
                <w:i/>
                <w:sz w:val="22"/>
                <w:szCs w:val="22"/>
                <w:lang w:val="en-US"/>
              </w:rPr>
              <w:t>№</w:t>
            </w:r>
          </w:p>
        </w:tc>
        <w:tc>
          <w:tcPr>
            <w:tcW w:w="4631" w:type="dxa"/>
            <w:tcBorders>
              <w:bottom w:val="dotted" w:sz="4" w:space="0" w:color="333399"/>
            </w:tcBorders>
            <w:shd w:val="clear" w:color="auto" w:fill="000080"/>
            <w:tcMar>
              <w:top w:w="57" w:type="dxa"/>
              <w:bottom w:w="57" w:type="dxa"/>
            </w:tcMar>
          </w:tcPr>
          <w:p w:rsidR="007A6C52" w:rsidRPr="00F3238B" w:rsidRDefault="007A6C52" w:rsidP="00C65A5C">
            <w:pPr>
              <w:spacing w:line="240" w:lineRule="exact"/>
              <w:rPr>
                <w:rFonts w:ascii="Trebuchet MS" w:hAnsi="Trebuchet MS" w:cs="Arial"/>
                <w:b/>
                <w:i/>
                <w:color w:val="FFFFFF"/>
                <w:sz w:val="22"/>
                <w:szCs w:val="22"/>
                <w:lang w:val="en-US"/>
              </w:rPr>
            </w:pPr>
            <w:r w:rsidRPr="00F3238B">
              <w:rPr>
                <w:rFonts w:ascii="Trebuchet MS" w:hAnsi="Trebuchet MS" w:cs="Arial"/>
                <w:b/>
                <w:i/>
                <w:color w:val="FFFFFF"/>
                <w:sz w:val="22"/>
                <w:szCs w:val="22"/>
                <w:lang w:val="en-US"/>
              </w:rPr>
              <w:t>Organization / Name</w:t>
            </w:r>
          </w:p>
        </w:tc>
        <w:tc>
          <w:tcPr>
            <w:tcW w:w="5664" w:type="dxa"/>
            <w:tcBorders>
              <w:bottom w:val="dotted" w:sz="4" w:space="0" w:color="333399"/>
            </w:tcBorders>
            <w:shd w:val="clear" w:color="auto" w:fill="000080"/>
            <w:tcMar>
              <w:top w:w="57" w:type="dxa"/>
              <w:bottom w:w="57" w:type="dxa"/>
            </w:tcMar>
          </w:tcPr>
          <w:p w:rsidR="007A6C52" w:rsidRPr="00F3238B" w:rsidRDefault="007A6C52" w:rsidP="00C65A5C">
            <w:pPr>
              <w:spacing w:line="240" w:lineRule="exact"/>
              <w:rPr>
                <w:rFonts w:ascii="Trebuchet MS" w:hAnsi="Trebuchet MS" w:cs="Arial"/>
                <w:b/>
                <w:i/>
                <w:color w:val="FFFFFF"/>
                <w:sz w:val="22"/>
                <w:szCs w:val="22"/>
                <w:lang w:val="en-US"/>
              </w:rPr>
            </w:pPr>
            <w:r w:rsidRPr="00F3238B">
              <w:rPr>
                <w:rFonts w:ascii="Trebuchet MS" w:hAnsi="Trebuchet MS" w:cs="Arial"/>
                <w:b/>
                <w:i/>
                <w:color w:val="FFFFFF"/>
                <w:sz w:val="22"/>
                <w:szCs w:val="22"/>
                <w:lang w:val="en-US"/>
              </w:rPr>
              <w:t>Info</w:t>
            </w:r>
          </w:p>
        </w:tc>
      </w:tr>
      <w:tr w:rsidR="007A6C52" w:rsidRPr="00F3238B" w:rsidTr="00173906">
        <w:trPr>
          <w:cantSplit/>
          <w:trHeight w:val="4830"/>
          <w:jc w:val="center"/>
        </w:trPr>
        <w:tc>
          <w:tcPr>
            <w:tcW w:w="543" w:type="dxa"/>
            <w:gridSpan w:val="2"/>
            <w:shd w:val="clear" w:color="auto" w:fill="auto"/>
          </w:tcPr>
          <w:p w:rsidR="007A6C52" w:rsidRPr="00F3238B" w:rsidRDefault="007A6C52" w:rsidP="00C65A5C">
            <w:pPr>
              <w:spacing w:line="240" w:lineRule="exact"/>
              <w:rPr>
                <w:rFonts w:ascii="Trebuchet MS" w:hAnsi="Trebuchet MS"/>
                <w:sz w:val="22"/>
                <w:szCs w:val="22"/>
                <w:lang w:val="en-US"/>
              </w:rPr>
            </w:pPr>
            <w:r w:rsidRPr="00F3238B">
              <w:rPr>
                <w:rFonts w:ascii="Trebuchet MS" w:hAnsi="Trebuchet MS"/>
                <w:sz w:val="22"/>
                <w:szCs w:val="22"/>
                <w:lang w:val="en-US"/>
              </w:rPr>
              <w:t>1.</w:t>
            </w:r>
          </w:p>
        </w:tc>
        <w:tc>
          <w:tcPr>
            <w:tcW w:w="4631" w:type="dxa"/>
            <w:shd w:val="clear" w:color="auto" w:fill="auto"/>
          </w:tcPr>
          <w:p w:rsidR="003F7928" w:rsidRPr="009542E1" w:rsidRDefault="003F7928" w:rsidP="003F7928">
            <w:pPr>
              <w:spacing w:line="240" w:lineRule="exact"/>
              <w:rPr>
                <w:rFonts w:ascii="Trebuchet MS" w:hAnsi="Trebuchet MS"/>
                <w:b/>
                <w:sz w:val="22"/>
                <w:szCs w:val="22"/>
                <w:u w:val="single"/>
                <w:lang w:val="en-US" w:eastAsia="en-US" w:bidi="en-US"/>
              </w:rPr>
            </w:pPr>
            <w:r w:rsidRPr="009542E1">
              <w:rPr>
                <w:rFonts w:ascii="Trebuchet MS" w:hAnsi="Trebuchet MS"/>
                <w:b/>
                <w:sz w:val="22"/>
                <w:szCs w:val="22"/>
                <w:lang w:val="en-US" w:eastAsia="en-US" w:bidi="en-US"/>
              </w:rPr>
              <w:t>Minsk Tractor Works</w:t>
            </w:r>
          </w:p>
          <w:p w:rsidR="003F7928" w:rsidRPr="000472CB" w:rsidRDefault="003F7928" w:rsidP="003F7928">
            <w:pPr>
              <w:spacing w:line="240" w:lineRule="exact"/>
              <w:rPr>
                <w:rFonts w:ascii="Trebuchet MS" w:hAnsi="Trebuchet MS" w:cs="Arial"/>
                <w:b/>
                <w:sz w:val="22"/>
                <w:szCs w:val="22"/>
                <w:lang w:val="en-US"/>
              </w:rPr>
            </w:pPr>
            <w:r>
              <w:rPr>
                <w:rFonts w:ascii="Trebuchet MS" w:hAnsi="Trebuchet MS" w:cs="Arial"/>
                <w:b/>
                <w:noProof/>
                <w:sz w:val="22"/>
                <w:szCs w:val="22"/>
                <w:lang w:val="ru-RU" w:eastAsia="ru-RU"/>
              </w:rPr>
              <w:drawing>
                <wp:anchor distT="0" distB="0" distL="114300" distR="114300" simplePos="0" relativeHeight="251666432" behindDoc="0" locked="0" layoutInCell="1" allowOverlap="1">
                  <wp:simplePos x="0" y="0"/>
                  <wp:positionH relativeFrom="column">
                    <wp:posOffset>16510</wp:posOffset>
                  </wp:positionH>
                  <wp:positionV relativeFrom="paragraph">
                    <wp:posOffset>140335</wp:posOffset>
                  </wp:positionV>
                  <wp:extent cx="1317625" cy="879475"/>
                  <wp:effectExtent l="19050" t="0" r="0" b="0"/>
                  <wp:wrapSquare wrapText="bothSides"/>
                  <wp:docPr id="3" name="Рисунок 1" descr="https://static.zapros.by/zimages/5e17b449ff67424f8f9845a85aa49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zapros.by/zimages/5e17b449ff67424f8f9845a85aa4915d.jpg"/>
                          <pic:cNvPicPr>
                            <a:picLocks noChangeAspect="1" noChangeArrowheads="1"/>
                          </pic:cNvPicPr>
                        </pic:nvPicPr>
                        <pic:blipFill>
                          <a:blip r:embed="rId7" cstate="print"/>
                          <a:srcRect/>
                          <a:stretch>
                            <a:fillRect/>
                          </a:stretch>
                        </pic:blipFill>
                        <pic:spPr bwMode="auto">
                          <a:xfrm>
                            <a:off x="0" y="0"/>
                            <a:ext cx="1317625" cy="879475"/>
                          </a:xfrm>
                          <a:prstGeom prst="rect">
                            <a:avLst/>
                          </a:prstGeom>
                          <a:noFill/>
                          <a:ln w="9525">
                            <a:noFill/>
                            <a:miter lim="800000"/>
                            <a:headEnd/>
                            <a:tailEnd/>
                          </a:ln>
                        </pic:spPr>
                      </pic:pic>
                    </a:graphicData>
                  </a:graphic>
                </wp:anchor>
              </w:drawing>
            </w:r>
          </w:p>
          <w:p w:rsidR="003F7928" w:rsidRPr="000472CB" w:rsidRDefault="003F7928" w:rsidP="003F7928">
            <w:pPr>
              <w:spacing w:line="240" w:lineRule="exact"/>
              <w:rPr>
                <w:rFonts w:ascii="Trebuchet MS" w:hAnsi="Trebuchet MS" w:cs="Arial"/>
                <w:b/>
                <w:sz w:val="22"/>
                <w:szCs w:val="22"/>
                <w:lang w:val="en-US"/>
              </w:rPr>
            </w:pPr>
          </w:p>
          <w:p w:rsidR="003F7928" w:rsidRPr="000472CB" w:rsidRDefault="003F7928" w:rsidP="003F7928">
            <w:pPr>
              <w:spacing w:line="240" w:lineRule="exact"/>
              <w:rPr>
                <w:rFonts w:ascii="Trebuchet MS" w:hAnsi="Trebuchet MS" w:cs="Arial"/>
                <w:b/>
                <w:sz w:val="22"/>
                <w:szCs w:val="22"/>
                <w:lang w:val="en-US"/>
              </w:rPr>
            </w:pPr>
          </w:p>
          <w:p w:rsidR="003F7928" w:rsidRPr="000472CB" w:rsidRDefault="003F7928" w:rsidP="003F7928">
            <w:pPr>
              <w:spacing w:line="240" w:lineRule="exact"/>
              <w:rPr>
                <w:rFonts w:ascii="Trebuchet MS" w:hAnsi="Trebuchet MS" w:cs="Arial"/>
                <w:b/>
                <w:sz w:val="22"/>
                <w:szCs w:val="22"/>
                <w:lang w:val="en-US"/>
              </w:rPr>
            </w:pPr>
          </w:p>
          <w:p w:rsidR="003F7928" w:rsidRPr="000472CB" w:rsidRDefault="003F7928" w:rsidP="003F7928">
            <w:pPr>
              <w:spacing w:line="240" w:lineRule="exact"/>
              <w:rPr>
                <w:rFonts w:ascii="Trebuchet MS" w:hAnsi="Trebuchet MS" w:cs="Arial"/>
                <w:b/>
                <w:sz w:val="22"/>
                <w:szCs w:val="22"/>
                <w:lang w:val="en-US"/>
              </w:rPr>
            </w:pPr>
          </w:p>
          <w:p w:rsidR="003F7928" w:rsidRPr="000472CB" w:rsidRDefault="003F7928" w:rsidP="003F7928">
            <w:pPr>
              <w:spacing w:line="240" w:lineRule="exact"/>
              <w:rPr>
                <w:rFonts w:ascii="Trebuchet MS" w:hAnsi="Trebuchet MS" w:cs="Arial"/>
                <w:b/>
                <w:sz w:val="22"/>
                <w:szCs w:val="22"/>
                <w:lang w:val="en-US"/>
              </w:rPr>
            </w:pPr>
          </w:p>
          <w:p w:rsidR="003F7928" w:rsidRPr="000472CB" w:rsidRDefault="003F7928" w:rsidP="003F7928">
            <w:pPr>
              <w:spacing w:line="240" w:lineRule="exact"/>
              <w:rPr>
                <w:rFonts w:ascii="Trebuchet MS" w:hAnsi="Trebuchet MS" w:cs="Arial"/>
                <w:b/>
                <w:sz w:val="22"/>
                <w:szCs w:val="22"/>
                <w:lang w:val="en-US"/>
              </w:rPr>
            </w:pPr>
          </w:p>
          <w:p w:rsidR="003F7928" w:rsidRPr="00E843AC" w:rsidRDefault="003F7928" w:rsidP="003F7928">
            <w:pPr>
              <w:spacing w:line="240" w:lineRule="exact"/>
              <w:rPr>
                <w:rFonts w:ascii="Trebuchet MS" w:hAnsi="Trebuchet MS" w:cs="Arial"/>
                <w:b/>
                <w:sz w:val="22"/>
                <w:szCs w:val="22"/>
                <w:lang w:val="be-BY"/>
              </w:rPr>
            </w:pPr>
          </w:p>
          <w:p w:rsidR="003F7928" w:rsidRPr="00E843AC" w:rsidRDefault="003F7928" w:rsidP="003F7928">
            <w:pPr>
              <w:spacing w:line="240" w:lineRule="exact"/>
              <w:rPr>
                <w:rFonts w:ascii="Trebuchet MS" w:hAnsi="Trebuchet MS" w:cs="Arial"/>
                <w:sz w:val="22"/>
                <w:szCs w:val="22"/>
                <w:lang w:val="en-US"/>
              </w:rPr>
            </w:pPr>
            <w:r w:rsidRPr="00E843AC">
              <w:rPr>
                <w:rFonts w:ascii="Trebuchet MS" w:hAnsi="Trebuchet MS" w:cs="Arial"/>
                <w:sz w:val="22"/>
                <w:szCs w:val="22"/>
                <w:lang w:val="en-US"/>
              </w:rPr>
              <w:t>1.Mr</w:t>
            </w:r>
          </w:p>
          <w:p w:rsidR="003F7928" w:rsidRPr="00E843AC" w:rsidRDefault="003F7928" w:rsidP="003F7928">
            <w:pPr>
              <w:spacing w:line="240" w:lineRule="exact"/>
              <w:rPr>
                <w:rFonts w:ascii="Trebuchet MS" w:hAnsi="Trebuchet MS" w:cs="Arial"/>
                <w:sz w:val="20"/>
                <w:szCs w:val="20"/>
                <w:lang w:val="en-US"/>
              </w:rPr>
            </w:pPr>
          </w:p>
          <w:p w:rsidR="003F7928" w:rsidRPr="00E843AC" w:rsidRDefault="001C2B4F" w:rsidP="003F7928">
            <w:pPr>
              <w:shd w:val="clear" w:color="auto" w:fill="FFFFFF"/>
              <w:rPr>
                <w:rFonts w:ascii="Trebuchet MS" w:hAnsi="Trebuchet MS"/>
                <w:sz w:val="20"/>
                <w:szCs w:val="20"/>
              </w:rPr>
            </w:pPr>
            <w:r>
              <w:rPr>
                <w:rStyle w:val="lnk"/>
                <w:rFonts w:ascii="Trebuchet MS" w:hAnsi="Trebuchet MS"/>
                <w:sz w:val="20"/>
                <w:szCs w:val="20"/>
              </w:rPr>
              <w:t>220070, República de B</w:t>
            </w:r>
            <w:r w:rsidR="003F7928" w:rsidRPr="00E843AC">
              <w:rPr>
                <w:rStyle w:val="lnk"/>
                <w:rFonts w:ascii="Trebuchet MS" w:hAnsi="Trebuchet MS"/>
                <w:sz w:val="20"/>
                <w:szCs w:val="20"/>
              </w:rPr>
              <w:t>el</w:t>
            </w:r>
            <w:r>
              <w:rPr>
                <w:rStyle w:val="lnk"/>
                <w:rFonts w:ascii="Trebuchet MS" w:hAnsi="Trebuchet MS"/>
                <w:sz w:val="20"/>
                <w:szCs w:val="20"/>
              </w:rPr>
              <w:t>a</w:t>
            </w:r>
            <w:r w:rsidR="003F7928" w:rsidRPr="00E843AC">
              <w:rPr>
                <w:rStyle w:val="lnk"/>
                <w:rFonts w:ascii="Trebuchet MS" w:hAnsi="Trebuchet MS"/>
                <w:sz w:val="20"/>
                <w:szCs w:val="20"/>
              </w:rPr>
              <w:t>r</w:t>
            </w:r>
            <w:r>
              <w:rPr>
                <w:rStyle w:val="lnk"/>
                <w:rFonts w:ascii="Trebuchet MS" w:hAnsi="Trebuchet MS"/>
                <w:sz w:val="20"/>
                <w:szCs w:val="20"/>
                <w:lang w:val="es-AR"/>
              </w:rPr>
              <w:t>ú</w:t>
            </w:r>
            <w:bookmarkStart w:id="0" w:name="_GoBack"/>
            <w:bookmarkEnd w:id="0"/>
            <w:r w:rsidR="003F7928" w:rsidRPr="00E843AC">
              <w:rPr>
                <w:rStyle w:val="lnk"/>
                <w:rFonts w:ascii="Trebuchet MS" w:hAnsi="Trebuchet MS"/>
                <w:sz w:val="20"/>
                <w:szCs w:val="20"/>
              </w:rPr>
              <w:t>s, Minsk st. Dolgobrodskaya 29</w:t>
            </w:r>
          </w:p>
          <w:p w:rsidR="003F7928" w:rsidRPr="00924942" w:rsidRDefault="003F7928" w:rsidP="003F7928">
            <w:pPr>
              <w:spacing w:line="240" w:lineRule="exact"/>
              <w:rPr>
                <w:rFonts w:ascii="Trebuchet MS" w:hAnsi="Trebuchet MS" w:cs="Arial"/>
                <w:b/>
                <w:sz w:val="20"/>
                <w:szCs w:val="20"/>
                <w:lang w:val="es-ES"/>
              </w:rPr>
            </w:pPr>
          </w:p>
          <w:p w:rsidR="003F7928" w:rsidRPr="00E843AC" w:rsidRDefault="003F7928" w:rsidP="003F7928">
            <w:pPr>
              <w:spacing w:line="240" w:lineRule="exact"/>
              <w:textAlignment w:val="baseline"/>
              <w:rPr>
                <w:rFonts w:ascii="Trebuchet MS" w:hAnsi="Trebuchet MS"/>
                <w:sz w:val="20"/>
                <w:szCs w:val="20"/>
              </w:rPr>
            </w:pPr>
            <w:r w:rsidRPr="00E843AC">
              <w:rPr>
                <w:rFonts w:ascii="Trebuchet MS" w:hAnsi="Trebuchet MS" w:cs="Arial"/>
                <w:sz w:val="20"/>
                <w:szCs w:val="20"/>
              </w:rPr>
              <w:sym w:font="Wingdings 2" w:char="F027"/>
            </w:r>
            <w:r w:rsidRPr="00924942">
              <w:rPr>
                <w:rFonts w:ascii="Trebuchet MS" w:hAnsi="Trebuchet MS" w:cs="Arial"/>
                <w:sz w:val="20"/>
                <w:szCs w:val="20"/>
                <w:lang w:val="es-ES"/>
              </w:rPr>
              <w:t xml:space="preserve"> </w:t>
            </w:r>
            <w:r w:rsidRPr="00E843AC">
              <w:rPr>
                <w:rFonts w:ascii="Trebuchet MS" w:hAnsi="Trebuchet MS"/>
                <w:sz w:val="20"/>
                <w:szCs w:val="20"/>
              </w:rPr>
              <w:t xml:space="preserve">+375 17 </w:t>
            </w:r>
            <w:r w:rsidRPr="00E843AC">
              <w:rPr>
                <w:rFonts w:ascii="Trebuchet MS" w:hAnsi="Trebuchet MS"/>
                <w:sz w:val="19"/>
                <w:szCs w:val="19"/>
              </w:rPr>
              <w:t>246-60-09 (servicio de información, hora de Minsk, +3 GMT)</w:t>
            </w:r>
          </w:p>
          <w:p w:rsidR="003F7928" w:rsidRPr="00924942" w:rsidRDefault="003F7928" w:rsidP="003F7928">
            <w:pPr>
              <w:spacing w:line="240" w:lineRule="exact"/>
              <w:rPr>
                <w:rFonts w:ascii="Trebuchet MS" w:hAnsi="Trebuchet MS"/>
                <w:sz w:val="20"/>
                <w:szCs w:val="20"/>
                <w:lang w:val="es-ES" w:eastAsia="en-US" w:bidi="en-US"/>
              </w:rPr>
            </w:pPr>
          </w:p>
          <w:p w:rsidR="003F7928" w:rsidRPr="00924942" w:rsidRDefault="003F7928" w:rsidP="003F7928">
            <w:pPr>
              <w:spacing w:line="240" w:lineRule="exact"/>
              <w:rPr>
                <w:rFonts w:ascii="Trebuchet MS" w:hAnsi="Trebuchet MS"/>
                <w:sz w:val="20"/>
                <w:szCs w:val="20"/>
                <w:lang w:val="es-ES"/>
              </w:rPr>
            </w:pPr>
            <w:r w:rsidRPr="00924942">
              <w:rPr>
                <w:rFonts w:ascii="Trebuchet MS" w:hAnsi="Trebuchet MS"/>
                <w:sz w:val="20"/>
                <w:szCs w:val="20"/>
                <w:lang w:val="es-ES" w:eastAsia="en-US" w:bidi="en-US"/>
              </w:rPr>
              <w:t xml:space="preserve">Fax: </w:t>
            </w:r>
            <w:r w:rsidRPr="00924942">
              <w:rPr>
                <w:rFonts w:ascii="Trebuchet MS" w:hAnsi="Trebuchet MS"/>
                <w:sz w:val="20"/>
                <w:szCs w:val="20"/>
                <w:lang w:val="es-ES"/>
              </w:rPr>
              <w:t xml:space="preserve">+375 17 </w:t>
            </w:r>
            <w:r w:rsidRPr="00E843AC">
              <w:rPr>
                <w:rFonts w:ascii="Trebuchet MS" w:hAnsi="Trebuchet MS"/>
                <w:sz w:val="20"/>
                <w:szCs w:val="20"/>
              </w:rPr>
              <w:t>398-89-50</w:t>
            </w:r>
          </w:p>
          <w:p w:rsidR="003F7928" w:rsidRPr="00E843AC" w:rsidRDefault="003F7928" w:rsidP="003F7928">
            <w:pPr>
              <w:pStyle w:val="mb0"/>
              <w:shd w:val="clear" w:color="auto" w:fill="FFFFFF"/>
              <w:spacing w:before="0" w:beforeAutospacing="0"/>
              <w:rPr>
                <w:rFonts w:ascii="Trebuchet MS" w:hAnsi="Trebuchet MS"/>
                <w:sz w:val="19"/>
                <w:szCs w:val="19"/>
                <w:lang w:val="bg-BG"/>
              </w:rPr>
            </w:pPr>
            <w:r w:rsidRPr="00E843AC">
              <w:rPr>
                <w:rFonts w:ascii="Trebuchet MS" w:hAnsi="Trebuchet MS" w:cs="Arial"/>
                <w:sz w:val="20"/>
                <w:szCs w:val="20"/>
              </w:rPr>
              <w:sym w:font="Wingdings" w:char="F02A"/>
            </w:r>
            <w:r w:rsidRPr="00924942">
              <w:rPr>
                <w:rFonts w:ascii="Trebuchet MS" w:hAnsi="Trebuchet MS" w:cs="Arial"/>
                <w:b/>
                <w:sz w:val="20"/>
                <w:szCs w:val="20"/>
                <w:lang w:val="es-ES"/>
              </w:rPr>
              <w:t xml:space="preserve"> </w:t>
            </w:r>
            <w:hyperlink r:id="rId8" w:history="1">
              <w:r w:rsidRPr="00924942">
                <w:rPr>
                  <w:rStyle w:val="a5"/>
                  <w:rFonts w:ascii="Trebuchet MS" w:hAnsi="Trebuchet MS"/>
                  <w:color w:val="auto"/>
                  <w:sz w:val="19"/>
                  <w:szCs w:val="19"/>
                  <w:lang w:val="es-ES"/>
                </w:rPr>
                <w:t>sales</w:t>
              </w:r>
              <w:r w:rsidRPr="00E843AC">
                <w:rPr>
                  <w:rStyle w:val="a5"/>
                  <w:rFonts w:ascii="Trebuchet MS" w:hAnsi="Trebuchet MS"/>
                  <w:color w:val="auto"/>
                  <w:sz w:val="19"/>
                  <w:szCs w:val="19"/>
                  <w:lang w:val="bg-BG"/>
                </w:rPr>
                <w:t>@</w:t>
              </w:r>
              <w:proofErr w:type="spellStart"/>
              <w:r w:rsidRPr="00924942">
                <w:rPr>
                  <w:rStyle w:val="a5"/>
                  <w:rFonts w:ascii="Trebuchet MS" w:hAnsi="Trebuchet MS"/>
                  <w:color w:val="auto"/>
                  <w:sz w:val="19"/>
                  <w:szCs w:val="19"/>
                  <w:lang w:val="es-ES"/>
                </w:rPr>
                <w:t>belarus</w:t>
              </w:r>
              <w:proofErr w:type="spellEnd"/>
              <w:r w:rsidRPr="00E843AC">
                <w:rPr>
                  <w:rStyle w:val="a5"/>
                  <w:rFonts w:ascii="Trebuchet MS" w:hAnsi="Trebuchet MS"/>
                  <w:color w:val="auto"/>
                  <w:sz w:val="19"/>
                  <w:szCs w:val="19"/>
                  <w:lang w:val="bg-BG"/>
                </w:rPr>
                <w:t>-</w:t>
              </w:r>
              <w:r w:rsidRPr="00924942">
                <w:rPr>
                  <w:rStyle w:val="a5"/>
                  <w:rFonts w:ascii="Trebuchet MS" w:hAnsi="Trebuchet MS"/>
                  <w:color w:val="auto"/>
                  <w:sz w:val="19"/>
                  <w:szCs w:val="19"/>
                  <w:lang w:val="es-ES"/>
                </w:rPr>
                <w:t>tractor</w:t>
              </w:r>
              <w:r w:rsidRPr="00E843AC">
                <w:rPr>
                  <w:rStyle w:val="a5"/>
                  <w:rFonts w:ascii="Trebuchet MS" w:hAnsi="Trebuchet MS"/>
                  <w:color w:val="auto"/>
                  <w:sz w:val="19"/>
                  <w:szCs w:val="19"/>
                  <w:lang w:val="bg-BG"/>
                </w:rPr>
                <w:t>.</w:t>
              </w:r>
              <w:proofErr w:type="spellStart"/>
              <w:r w:rsidRPr="00924942">
                <w:rPr>
                  <w:rStyle w:val="a5"/>
                  <w:rFonts w:ascii="Trebuchet MS" w:hAnsi="Trebuchet MS"/>
                  <w:color w:val="auto"/>
                  <w:sz w:val="19"/>
                  <w:szCs w:val="19"/>
                  <w:lang w:val="es-ES"/>
                </w:rPr>
                <w:t>com</w:t>
              </w:r>
              <w:proofErr w:type="spellEnd"/>
            </w:hyperlink>
          </w:p>
          <w:p w:rsidR="003F7928" w:rsidRPr="000472CB" w:rsidRDefault="000F489B" w:rsidP="003F7928">
            <w:pPr>
              <w:spacing w:line="240" w:lineRule="exact"/>
              <w:rPr>
                <w:rFonts w:ascii="Trebuchet MS" w:hAnsi="Trebuchet MS"/>
                <w:sz w:val="20"/>
                <w:szCs w:val="20"/>
              </w:rPr>
            </w:pPr>
            <w:r w:rsidRPr="00CF2DD4">
              <w:rPr>
                <w:rFonts w:ascii="Trebuchet MS" w:hAnsi="Trebuchet MS" w:cs="Arial"/>
                <w:sz w:val="20"/>
                <w:szCs w:val="20"/>
              </w:rPr>
              <w:sym w:font="Wingdings" w:char="F038"/>
            </w:r>
            <w:r w:rsidRPr="00924942">
              <w:rPr>
                <w:rFonts w:ascii="Trebuchet MS" w:hAnsi="Trebuchet MS" w:cs="Arial"/>
                <w:sz w:val="20"/>
                <w:szCs w:val="20"/>
                <w:lang w:val="es-ES"/>
              </w:rPr>
              <w:t xml:space="preserve"> </w:t>
            </w:r>
            <w:r w:rsidR="003F7928" w:rsidRPr="00924942">
              <w:rPr>
                <w:rFonts w:ascii="Trebuchet MS" w:hAnsi="Trebuchet MS"/>
                <w:sz w:val="20"/>
                <w:szCs w:val="20"/>
                <w:lang w:val="es-ES" w:eastAsia="en-US" w:bidi="en-US"/>
              </w:rPr>
              <w:t>www.</w:t>
            </w:r>
            <w:r w:rsidR="003F7928" w:rsidRPr="00E843AC">
              <w:rPr>
                <w:rFonts w:ascii="Trebuchet MS" w:hAnsi="Trebuchet MS"/>
                <w:sz w:val="20"/>
                <w:szCs w:val="20"/>
              </w:rPr>
              <w:t xml:space="preserve"> </w:t>
            </w:r>
            <w:hyperlink r:id="rId9" w:history="1">
              <w:r w:rsidR="003F7928" w:rsidRPr="000472CB">
                <w:rPr>
                  <w:rStyle w:val="a5"/>
                  <w:rFonts w:ascii="Trebuchet MS" w:hAnsi="Trebuchet MS"/>
                  <w:color w:val="auto"/>
                  <w:sz w:val="20"/>
                  <w:szCs w:val="20"/>
                  <w:lang w:eastAsia="en-US" w:bidi="en-US"/>
                </w:rPr>
                <w:t>http://www.belarus-tractor.com/es/</w:t>
              </w:r>
            </w:hyperlink>
            <w:r w:rsidR="003F7928" w:rsidRPr="000472CB">
              <w:rPr>
                <w:rFonts w:ascii="Trebuchet MS" w:hAnsi="Trebuchet MS"/>
                <w:sz w:val="20"/>
                <w:szCs w:val="20"/>
                <w:lang w:eastAsia="en-US" w:bidi="en-US"/>
              </w:rPr>
              <w:t xml:space="preserve"> </w:t>
            </w:r>
          </w:p>
          <w:p w:rsidR="003F7928" w:rsidRPr="000472CB" w:rsidRDefault="003F7928" w:rsidP="003F7928">
            <w:pPr>
              <w:spacing w:line="240" w:lineRule="exact"/>
              <w:rPr>
                <w:rFonts w:ascii="Trebuchet MS" w:hAnsi="Trebuchet MS" w:cs="Arial"/>
                <w:sz w:val="20"/>
                <w:szCs w:val="20"/>
              </w:rPr>
            </w:pPr>
          </w:p>
          <w:p w:rsidR="003F7928" w:rsidRPr="000472CB" w:rsidRDefault="003F7928" w:rsidP="003F7928">
            <w:pPr>
              <w:tabs>
                <w:tab w:val="num" w:pos="72"/>
              </w:tabs>
              <w:spacing w:line="240" w:lineRule="exact"/>
              <w:rPr>
                <w:rFonts w:ascii="Trebuchet MS" w:hAnsi="Trebuchet MS"/>
                <w:b/>
                <w:sz w:val="22"/>
                <w:szCs w:val="22"/>
              </w:rPr>
            </w:pPr>
            <w:r w:rsidRPr="000472CB">
              <w:rPr>
                <w:rFonts w:ascii="Trebuchet MS" w:hAnsi="Trebuchet MS"/>
                <w:b/>
                <w:sz w:val="22"/>
                <w:szCs w:val="22"/>
              </w:rPr>
              <w:t>Katalog</w:t>
            </w:r>
          </w:p>
          <w:p w:rsidR="003F7928" w:rsidRDefault="009916D5" w:rsidP="003F7928">
            <w:pPr>
              <w:tabs>
                <w:tab w:val="num" w:pos="72"/>
              </w:tabs>
              <w:spacing w:line="240" w:lineRule="exact"/>
              <w:rPr>
                <w:rFonts w:ascii="Trebuchet MS" w:hAnsi="Trebuchet MS"/>
                <w:b/>
                <w:sz w:val="22"/>
                <w:szCs w:val="22"/>
              </w:rPr>
            </w:pPr>
            <w:hyperlink r:id="rId10" w:history="1">
              <w:r w:rsidR="003F7928" w:rsidRPr="000472CB">
                <w:rPr>
                  <w:rStyle w:val="a5"/>
                  <w:rFonts w:ascii="Trebuchet MS" w:hAnsi="Trebuchet MS"/>
                  <w:b/>
                  <w:sz w:val="22"/>
                  <w:szCs w:val="22"/>
                  <w:shd w:val="clear" w:color="auto" w:fill="FFFFFF"/>
                </w:rPr>
                <w:t>http://www.belarus-tractor.com/es/catalog/product-catalogs/</w:t>
              </w:r>
            </w:hyperlink>
          </w:p>
          <w:p w:rsidR="003F7928" w:rsidRDefault="003F7928" w:rsidP="003F7928">
            <w:pPr>
              <w:tabs>
                <w:tab w:val="num" w:pos="72"/>
              </w:tabs>
              <w:spacing w:line="240" w:lineRule="exact"/>
              <w:rPr>
                <w:rFonts w:ascii="Trebuchet MS" w:hAnsi="Trebuchet MS"/>
                <w:b/>
                <w:sz w:val="22"/>
                <w:szCs w:val="22"/>
              </w:rPr>
            </w:pPr>
          </w:p>
          <w:p w:rsidR="003F7928" w:rsidRPr="00F3238B" w:rsidRDefault="003F7928" w:rsidP="003F7928">
            <w:pPr>
              <w:spacing w:line="240" w:lineRule="exact"/>
              <w:rPr>
                <w:rFonts w:ascii="Trebuchet MS" w:hAnsi="Trebuchet MS"/>
                <w:b/>
                <w:sz w:val="22"/>
                <w:szCs w:val="22"/>
                <w:shd w:val="clear" w:color="auto" w:fill="FFFFFF"/>
              </w:rPr>
            </w:pPr>
          </w:p>
          <w:p w:rsidR="003F7928" w:rsidRPr="000472CB" w:rsidRDefault="003F7928" w:rsidP="003F7928">
            <w:pPr>
              <w:spacing w:line="240" w:lineRule="exact"/>
              <w:rPr>
                <w:rFonts w:ascii="Trebuchet MS" w:hAnsi="Trebuchet MS" w:cs="Arial"/>
                <w:b/>
                <w:sz w:val="22"/>
                <w:szCs w:val="22"/>
              </w:rPr>
            </w:pPr>
          </w:p>
          <w:p w:rsidR="003F7928" w:rsidRPr="000472CB" w:rsidRDefault="003F7928" w:rsidP="003F7928">
            <w:pPr>
              <w:spacing w:line="240" w:lineRule="exact"/>
              <w:rPr>
                <w:rFonts w:ascii="Trebuchet MS" w:hAnsi="Trebuchet MS" w:cs="Arial"/>
                <w:sz w:val="22"/>
                <w:szCs w:val="22"/>
              </w:rPr>
            </w:pPr>
          </w:p>
          <w:p w:rsidR="007A6C52" w:rsidRPr="00CD4F7B" w:rsidRDefault="007A6C52" w:rsidP="008D22BC">
            <w:pPr>
              <w:shd w:val="clear" w:color="auto" w:fill="FFFFFF" w:themeFill="background1"/>
              <w:spacing w:line="240" w:lineRule="exact"/>
              <w:rPr>
                <w:rFonts w:ascii="Trebuchet MS" w:hAnsi="Trebuchet MS" w:cs="Arial"/>
                <w:sz w:val="22"/>
                <w:szCs w:val="22"/>
              </w:rPr>
            </w:pPr>
          </w:p>
        </w:tc>
        <w:tc>
          <w:tcPr>
            <w:tcW w:w="5664" w:type="dxa"/>
            <w:shd w:val="clear" w:color="auto" w:fill="auto"/>
          </w:tcPr>
          <w:p w:rsidR="003F7928" w:rsidRPr="00BC140C" w:rsidRDefault="003F7928" w:rsidP="003F7928">
            <w:pPr>
              <w:spacing w:line="240" w:lineRule="exact"/>
              <w:rPr>
                <w:rStyle w:val="longtext"/>
                <w:rFonts w:ascii="Trebuchet MS" w:hAnsi="Trebuchet MS"/>
                <w:b/>
                <w:color w:val="002060"/>
                <w:sz w:val="20"/>
                <w:szCs w:val="20"/>
                <w:shd w:val="clear" w:color="auto" w:fill="FFFFFF"/>
                <w:lang w:val="en-US"/>
              </w:rPr>
            </w:pPr>
            <w:r w:rsidRPr="00BC140C">
              <w:rPr>
                <w:rStyle w:val="longtext"/>
                <w:rFonts w:ascii="Trebuchet MS" w:hAnsi="Trebuchet MS"/>
                <w:b/>
                <w:color w:val="002060"/>
                <w:sz w:val="20"/>
                <w:szCs w:val="20"/>
                <w:shd w:val="clear" w:color="auto" w:fill="FFFFFF"/>
                <w:lang w:val="en-US"/>
              </w:rPr>
              <w:t>Business profile/Activity:</w:t>
            </w:r>
          </w:p>
          <w:p w:rsidR="003F7928" w:rsidRPr="00BC140C" w:rsidRDefault="003F7928" w:rsidP="003F7928">
            <w:pPr>
              <w:rPr>
                <w:rFonts w:ascii="Trebuchet MS" w:hAnsi="Trebuchet MS"/>
                <w:sz w:val="20"/>
                <w:szCs w:val="20"/>
                <w:lang w:val="en-US" w:eastAsia="en-US" w:bidi="en-US"/>
              </w:rPr>
            </w:pPr>
            <w:r w:rsidRPr="00BC140C">
              <w:rPr>
                <w:rFonts w:ascii="Trebuchet MS" w:hAnsi="Trebuchet MS"/>
                <w:sz w:val="20"/>
                <w:szCs w:val="20"/>
                <w:lang w:val="en-US" w:eastAsia="en-US" w:bidi="en-US"/>
              </w:rPr>
              <w:t>Minsk Tractor Works is one of the world largest manufacturers of agricultural machinery.</w:t>
            </w:r>
          </w:p>
          <w:p w:rsidR="003F7928" w:rsidRPr="00BC140C" w:rsidRDefault="003F7928" w:rsidP="003F7928">
            <w:pPr>
              <w:rPr>
                <w:rFonts w:ascii="Trebuchet MS" w:hAnsi="Trebuchet MS"/>
                <w:sz w:val="20"/>
                <w:szCs w:val="20"/>
                <w:lang w:val="en-US"/>
              </w:rPr>
            </w:pPr>
            <w:r w:rsidRPr="00BC140C">
              <w:rPr>
                <w:rFonts w:ascii="Trebuchet MS" w:hAnsi="Trebuchet MS"/>
                <w:sz w:val="20"/>
                <w:szCs w:val="20"/>
                <w:lang w:val="en-US" w:eastAsia="en-US" w:bidi="en-US"/>
              </w:rPr>
              <w:t xml:space="preserve"> Minsk Tractor Works history starts in 1946 when the factory </w:t>
            </w:r>
            <w:proofErr w:type="gramStart"/>
            <w:r w:rsidRPr="00BC140C">
              <w:rPr>
                <w:rFonts w:ascii="Trebuchet MS" w:hAnsi="Trebuchet MS"/>
                <w:sz w:val="20"/>
                <w:szCs w:val="20"/>
                <w:lang w:val="en-US" w:eastAsia="en-US" w:bidi="en-US"/>
              </w:rPr>
              <w:t>was formed</w:t>
            </w:r>
            <w:proofErr w:type="gramEnd"/>
            <w:r w:rsidRPr="00BC140C">
              <w:rPr>
                <w:rFonts w:ascii="Trebuchet MS" w:hAnsi="Trebuchet MS"/>
                <w:sz w:val="20"/>
                <w:szCs w:val="20"/>
                <w:lang w:val="en-US" w:eastAsia="en-US" w:bidi="en-US"/>
              </w:rPr>
              <w:t xml:space="preserve">. During its </w:t>
            </w:r>
            <w:proofErr w:type="gramStart"/>
            <w:r w:rsidRPr="00BC140C">
              <w:rPr>
                <w:rFonts w:ascii="Trebuchet MS" w:hAnsi="Trebuchet MS"/>
                <w:sz w:val="20"/>
                <w:szCs w:val="20"/>
                <w:lang w:val="en-US" w:eastAsia="en-US" w:bidi="en-US"/>
              </w:rPr>
              <w:t>history</w:t>
            </w:r>
            <w:proofErr w:type="gramEnd"/>
            <w:r w:rsidRPr="00BC140C">
              <w:rPr>
                <w:rFonts w:ascii="Trebuchet MS" w:hAnsi="Trebuchet MS"/>
                <w:sz w:val="20"/>
                <w:szCs w:val="20"/>
                <w:lang w:val="en-US" w:eastAsia="en-US" w:bidi="en-US"/>
              </w:rPr>
              <w:t xml:space="preserve"> MTW became a managing company of MTW-HOLDING with 9 factories in the Republic of Belarus with more than 22 700 employees, 28 assembly plants in 16 countries around the world and presence in more than 60 countries.</w:t>
            </w:r>
          </w:p>
          <w:p w:rsidR="003F7928" w:rsidRPr="00BC140C" w:rsidRDefault="003F7928" w:rsidP="003F7928">
            <w:pPr>
              <w:rPr>
                <w:rFonts w:ascii="Trebuchet MS" w:hAnsi="Trebuchet MS"/>
                <w:sz w:val="20"/>
                <w:szCs w:val="20"/>
                <w:lang w:val="en-US"/>
              </w:rPr>
            </w:pPr>
            <w:r w:rsidRPr="00BC140C">
              <w:rPr>
                <w:rFonts w:ascii="Trebuchet MS" w:hAnsi="Trebuchet MS"/>
                <w:sz w:val="20"/>
                <w:szCs w:val="20"/>
                <w:lang w:val="en-US" w:eastAsia="en-US" w:bidi="en-US"/>
              </w:rPr>
              <w:t xml:space="preserve">Today Holding production capacity reached 75 000 pcs. </w:t>
            </w:r>
            <w:proofErr w:type="gramStart"/>
            <w:r w:rsidRPr="00BC140C">
              <w:rPr>
                <w:rFonts w:ascii="Trebuchet MS" w:hAnsi="Trebuchet MS"/>
                <w:sz w:val="20"/>
                <w:szCs w:val="20"/>
                <w:lang w:val="en-US" w:eastAsia="en-US" w:bidi="en-US"/>
              </w:rPr>
              <w:t>per</w:t>
            </w:r>
            <w:proofErr w:type="gramEnd"/>
            <w:r w:rsidRPr="00BC140C">
              <w:rPr>
                <w:rFonts w:ascii="Trebuchet MS" w:hAnsi="Trebuchet MS"/>
                <w:sz w:val="20"/>
                <w:szCs w:val="20"/>
                <w:lang w:val="en-US" w:eastAsia="en-US" w:bidi="en-US"/>
              </w:rPr>
              <w:t xml:space="preserve"> year, our model range starts from 9 </w:t>
            </w:r>
            <w:proofErr w:type="spellStart"/>
            <w:r w:rsidRPr="00BC140C">
              <w:rPr>
                <w:rFonts w:ascii="Trebuchet MS" w:hAnsi="Trebuchet MS"/>
                <w:sz w:val="20"/>
                <w:szCs w:val="20"/>
                <w:lang w:val="en-US" w:eastAsia="en-US" w:bidi="en-US"/>
              </w:rPr>
              <w:t>h.p</w:t>
            </w:r>
            <w:proofErr w:type="spellEnd"/>
            <w:r w:rsidRPr="00BC140C">
              <w:rPr>
                <w:rFonts w:ascii="Trebuchet MS" w:hAnsi="Trebuchet MS"/>
                <w:sz w:val="20"/>
                <w:szCs w:val="20"/>
                <w:lang w:val="en-US" w:eastAsia="en-US" w:bidi="en-US"/>
              </w:rPr>
              <w:t xml:space="preserve">. walking tractor till 350 </w:t>
            </w:r>
            <w:proofErr w:type="spellStart"/>
            <w:r w:rsidRPr="00BC140C">
              <w:rPr>
                <w:rFonts w:ascii="Trebuchet MS" w:hAnsi="Trebuchet MS"/>
                <w:sz w:val="20"/>
                <w:szCs w:val="20"/>
                <w:lang w:val="en-US" w:eastAsia="en-US" w:bidi="en-US"/>
              </w:rPr>
              <w:t>h.p</w:t>
            </w:r>
            <w:proofErr w:type="spellEnd"/>
            <w:r w:rsidRPr="00BC140C">
              <w:rPr>
                <w:rFonts w:ascii="Trebuchet MS" w:hAnsi="Trebuchet MS"/>
                <w:sz w:val="20"/>
                <w:szCs w:val="20"/>
                <w:lang w:val="en-US" w:eastAsia="en-US" w:bidi="en-US"/>
              </w:rPr>
              <w:t>. universal tractor, our tractors have been supplied to more than 125 countries around the globe and reached a honored reputation of heavy duty machinery.</w:t>
            </w:r>
          </w:p>
          <w:p w:rsidR="003F7928" w:rsidRPr="00BC140C" w:rsidRDefault="003F7928" w:rsidP="003F7928">
            <w:pPr>
              <w:rPr>
                <w:rFonts w:ascii="Trebuchet MS" w:hAnsi="Trebuchet MS"/>
                <w:sz w:val="20"/>
                <w:szCs w:val="20"/>
                <w:lang w:val="en-US"/>
              </w:rPr>
            </w:pPr>
            <w:r w:rsidRPr="00BC140C">
              <w:rPr>
                <w:rFonts w:ascii="Trebuchet MS" w:hAnsi="Trebuchet MS"/>
                <w:b/>
                <w:sz w:val="20"/>
                <w:szCs w:val="20"/>
                <w:lang w:val="en-US" w:eastAsia="en-US" w:bidi="en-US"/>
              </w:rPr>
              <w:t xml:space="preserve">Tractors “Belarus” </w:t>
            </w:r>
            <w:proofErr w:type="gramStart"/>
            <w:r w:rsidRPr="00BC140C">
              <w:rPr>
                <w:rFonts w:ascii="Trebuchet MS" w:hAnsi="Trebuchet MS"/>
                <w:sz w:val="20"/>
                <w:szCs w:val="20"/>
                <w:lang w:val="en-US" w:eastAsia="en-US" w:bidi="en-US"/>
              </w:rPr>
              <w:t>are certified</w:t>
            </w:r>
            <w:proofErr w:type="gramEnd"/>
            <w:r w:rsidRPr="00BC140C">
              <w:rPr>
                <w:rFonts w:ascii="Trebuchet MS" w:hAnsi="Trebuchet MS"/>
                <w:sz w:val="20"/>
                <w:szCs w:val="20"/>
                <w:lang w:val="en-US" w:eastAsia="en-US" w:bidi="en-US"/>
              </w:rPr>
              <w:t xml:space="preserve"> according to international quality standards. Competitiveness of the products of MTW is tested by a </w:t>
            </w:r>
            <w:proofErr w:type="gramStart"/>
            <w:r w:rsidRPr="00BC140C">
              <w:rPr>
                <w:rFonts w:ascii="Trebuchet MS" w:hAnsi="Trebuchet MS"/>
                <w:sz w:val="20"/>
                <w:szCs w:val="20"/>
                <w:lang w:val="en-US" w:eastAsia="en-US" w:bidi="en-US"/>
              </w:rPr>
              <w:t>long term</w:t>
            </w:r>
            <w:proofErr w:type="gramEnd"/>
            <w:r w:rsidRPr="00BC140C">
              <w:rPr>
                <w:rFonts w:ascii="Trebuchet MS" w:hAnsi="Trebuchet MS"/>
                <w:sz w:val="20"/>
                <w:szCs w:val="20"/>
                <w:lang w:val="en-US" w:eastAsia="en-US" w:bidi="en-US"/>
              </w:rPr>
              <w:t xml:space="preserve"> representation in the markets of developed countries with different climatic conditions.</w:t>
            </w:r>
          </w:p>
          <w:p w:rsidR="003F7928" w:rsidRPr="00BC140C" w:rsidRDefault="003F7928" w:rsidP="003F7928">
            <w:pPr>
              <w:rPr>
                <w:rFonts w:ascii="Trebuchet MS" w:hAnsi="Trebuchet MS"/>
                <w:sz w:val="20"/>
                <w:szCs w:val="20"/>
                <w:lang w:val="en-US"/>
              </w:rPr>
            </w:pPr>
            <w:r w:rsidRPr="00BC140C">
              <w:rPr>
                <w:rFonts w:ascii="Trebuchet MS" w:hAnsi="Trebuchet MS"/>
                <w:sz w:val="20"/>
                <w:szCs w:val="20"/>
                <w:lang w:val="en-US" w:eastAsia="en-US" w:bidi="en-US"/>
              </w:rPr>
              <w:t xml:space="preserve">Farmers all over the world </w:t>
            </w:r>
            <w:proofErr w:type="gramStart"/>
            <w:r w:rsidRPr="00BC140C">
              <w:rPr>
                <w:rFonts w:ascii="Trebuchet MS" w:hAnsi="Trebuchet MS"/>
                <w:sz w:val="20"/>
                <w:szCs w:val="20"/>
                <w:lang w:val="en-US" w:eastAsia="en-US" w:bidi="en-US"/>
              </w:rPr>
              <w:t>are attracted</w:t>
            </w:r>
            <w:proofErr w:type="gramEnd"/>
            <w:r w:rsidRPr="00BC140C">
              <w:rPr>
                <w:rFonts w:ascii="Trebuchet MS" w:hAnsi="Trebuchet MS"/>
                <w:sz w:val="20"/>
                <w:szCs w:val="20"/>
                <w:lang w:val="en-US" w:eastAsia="en-US" w:bidi="en-US"/>
              </w:rPr>
              <w:t xml:space="preserve"> by the tractors "Belarus” primarily because of their service reliability, ease of operation, availability of maintenance and reasonable prices.</w:t>
            </w:r>
          </w:p>
          <w:p w:rsidR="003F7928" w:rsidRPr="00BC140C" w:rsidRDefault="003F7928" w:rsidP="003F7928">
            <w:pPr>
              <w:spacing w:line="240" w:lineRule="exact"/>
              <w:rPr>
                <w:rStyle w:val="longtext"/>
                <w:rFonts w:ascii="Trebuchet MS" w:hAnsi="Trebuchet MS"/>
                <w:b/>
                <w:sz w:val="20"/>
                <w:szCs w:val="20"/>
                <w:shd w:val="clear" w:color="auto" w:fill="FFFFFF"/>
                <w:lang w:val="en-US"/>
              </w:rPr>
            </w:pPr>
          </w:p>
          <w:p w:rsidR="003F7928" w:rsidRPr="00BC140C" w:rsidRDefault="003F7928" w:rsidP="003F7928">
            <w:pPr>
              <w:spacing w:line="240" w:lineRule="exact"/>
              <w:rPr>
                <w:rStyle w:val="longtext"/>
                <w:rFonts w:ascii="Trebuchet MS" w:hAnsi="Trebuchet MS"/>
                <w:b/>
                <w:sz w:val="20"/>
                <w:szCs w:val="20"/>
                <w:shd w:val="clear" w:color="auto" w:fill="FFFFFF"/>
                <w:lang w:val="ru-RU"/>
              </w:rPr>
            </w:pPr>
            <w:r w:rsidRPr="00BC140C">
              <w:rPr>
                <w:rStyle w:val="longtext"/>
                <w:rFonts w:ascii="Trebuchet MS" w:hAnsi="Trebuchet MS"/>
                <w:b/>
                <w:color w:val="002060"/>
                <w:sz w:val="20"/>
                <w:szCs w:val="20"/>
                <w:shd w:val="clear" w:color="auto" w:fill="FFFFFF"/>
                <w:lang w:val="en-US"/>
              </w:rPr>
              <w:t>Offered products</w:t>
            </w:r>
          </w:p>
          <w:p w:rsidR="003F7928" w:rsidRPr="00BC140C" w:rsidRDefault="003F7928" w:rsidP="003F7928">
            <w:pPr>
              <w:shd w:val="clear" w:color="auto" w:fill="FFFFFF"/>
              <w:spacing w:beforeAutospacing="1" w:line="0" w:lineRule="auto"/>
              <w:jc w:val="center"/>
              <w:textAlignment w:val="top"/>
              <w:rPr>
                <w:rFonts w:ascii="Trebuchet MS" w:hAnsi="Trebuchet MS"/>
                <w:sz w:val="20"/>
                <w:szCs w:val="20"/>
              </w:rPr>
            </w:pPr>
          </w:p>
          <w:p w:rsidR="003F7928" w:rsidRPr="00BC140C" w:rsidRDefault="003F7928" w:rsidP="001B6844">
            <w:pPr>
              <w:pStyle w:val="a6"/>
              <w:numPr>
                <w:ilvl w:val="0"/>
                <w:numId w:val="17"/>
              </w:numPr>
              <w:shd w:val="clear" w:color="auto" w:fill="FFFFFF"/>
              <w:tabs>
                <w:tab w:val="left" w:pos="279"/>
              </w:tabs>
              <w:ind w:left="0" w:firstLine="0"/>
              <w:textAlignment w:val="top"/>
              <w:rPr>
                <w:rFonts w:ascii="Trebuchet MS" w:hAnsi="Trebuchet MS"/>
                <w:sz w:val="20"/>
                <w:szCs w:val="20"/>
              </w:rPr>
            </w:pPr>
            <w:r w:rsidRPr="00BC140C">
              <w:rPr>
                <w:rFonts w:ascii="Trebuchet MS" w:hAnsi="Trebuchet MS"/>
                <w:sz w:val="20"/>
                <w:szCs w:val="20"/>
              </w:rPr>
              <w:t>Los tractores están diseñados para diversas operaciones agrícolas con uso general que llevan las maquinas remolcadas y herramientas y accesorios montados y  semi-montados.</w:t>
            </w:r>
          </w:p>
          <w:p w:rsidR="003F7928" w:rsidRPr="00BC140C" w:rsidRDefault="003F7928" w:rsidP="003F7928">
            <w:pPr>
              <w:pStyle w:val="ad"/>
              <w:numPr>
                <w:ilvl w:val="0"/>
                <w:numId w:val="17"/>
              </w:numPr>
              <w:tabs>
                <w:tab w:val="left" w:pos="279"/>
              </w:tabs>
              <w:spacing w:line="240" w:lineRule="exact"/>
              <w:ind w:left="0" w:firstLine="0"/>
              <w:rPr>
                <w:rStyle w:val="longtext"/>
                <w:rFonts w:ascii="Trebuchet MS" w:hAnsi="Trebuchet MS"/>
                <w:b/>
                <w:sz w:val="20"/>
                <w:szCs w:val="20"/>
                <w:shd w:val="clear" w:color="auto" w:fill="FFFFFF"/>
                <w:lang w:val="bg-BG"/>
              </w:rPr>
            </w:pPr>
            <w:r w:rsidRPr="00BC140C">
              <w:rPr>
                <w:rFonts w:ascii="Trebuchet MS" w:hAnsi="Trebuchet MS"/>
                <w:sz w:val="20"/>
                <w:szCs w:val="20"/>
                <w:shd w:val="clear" w:color="auto" w:fill="FFFFFF"/>
              </w:rPr>
              <w:t>Los tractores especiales están diseñados para la mecanización de las operaciones agrícolas especiales y llevan las maquinas remolcadas y herramientas y accesorios montados y  semi-montados.</w:t>
            </w:r>
          </w:p>
          <w:p w:rsidR="003F7928" w:rsidRPr="00924942" w:rsidRDefault="003F7928" w:rsidP="003F7928">
            <w:pPr>
              <w:pStyle w:val="ad"/>
              <w:numPr>
                <w:ilvl w:val="0"/>
                <w:numId w:val="17"/>
              </w:numPr>
              <w:tabs>
                <w:tab w:val="left" w:pos="279"/>
              </w:tabs>
              <w:spacing w:line="240" w:lineRule="exact"/>
              <w:ind w:left="0" w:firstLine="0"/>
              <w:rPr>
                <w:rStyle w:val="longtext"/>
                <w:rFonts w:ascii="Trebuchet MS" w:hAnsi="Trebuchet MS"/>
                <w:b/>
                <w:sz w:val="20"/>
                <w:szCs w:val="20"/>
                <w:shd w:val="clear" w:color="auto" w:fill="FFFFFF"/>
                <w:lang w:val="es-ES"/>
              </w:rPr>
            </w:pPr>
            <w:r w:rsidRPr="00BC140C">
              <w:rPr>
                <w:rFonts w:ascii="Trebuchet MS" w:hAnsi="Trebuchet MS"/>
                <w:sz w:val="20"/>
                <w:szCs w:val="20"/>
                <w:shd w:val="clear" w:color="auto" w:fill="FFFFFF"/>
              </w:rPr>
              <w:t>La maquinaria especializada se utiliza para la elaboración y recolección de la cosecha, su carga y para diversos trabajos de movimiento de tierra.</w:t>
            </w:r>
          </w:p>
          <w:p w:rsidR="003F7928" w:rsidRPr="00924942" w:rsidRDefault="003F7928" w:rsidP="003F7928">
            <w:pPr>
              <w:pStyle w:val="ad"/>
              <w:numPr>
                <w:ilvl w:val="0"/>
                <w:numId w:val="17"/>
              </w:numPr>
              <w:tabs>
                <w:tab w:val="left" w:pos="279"/>
              </w:tabs>
              <w:spacing w:line="240" w:lineRule="exact"/>
              <w:ind w:left="0" w:firstLine="0"/>
              <w:rPr>
                <w:rStyle w:val="longtext"/>
                <w:rFonts w:ascii="Trebuchet MS" w:hAnsi="Trebuchet MS"/>
                <w:b/>
                <w:sz w:val="20"/>
                <w:szCs w:val="20"/>
                <w:shd w:val="clear" w:color="auto" w:fill="FFFFFF"/>
                <w:lang w:val="es-ES"/>
              </w:rPr>
            </w:pPr>
            <w:r w:rsidRPr="00BC140C">
              <w:rPr>
                <w:rFonts w:ascii="Trebuchet MS" w:hAnsi="Trebuchet MS"/>
                <w:sz w:val="20"/>
                <w:szCs w:val="20"/>
                <w:shd w:val="clear" w:color="auto" w:fill="FFFFFF"/>
              </w:rPr>
              <w:t>Las máquinas forestales están diseñadas para realizar diversas tareas en reforestación y mantenimiento de los bosques.</w:t>
            </w:r>
          </w:p>
          <w:p w:rsidR="003F7928" w:rsidRPr="00924942" w:rsidRDefault="003F7928" w:rsidP="003F7928">
            <w:pPr>
              <w:pStyle w:val="ad"/>
              <w:numPr>
                <w:ilvl w:val="0"/>
                <w:numId w:val="17"/>
              </w:numPr>
              <w:tabs>
                <w:tab w:val="left" w:pos="279"/>
              </w:tabs>
              <w:spacing w:line="240" w:lineRule="exact"/>
              <w:ind w:left="0" w:firstLine="0"/>
              <w:rPr>
                <w:rStyle w:val="longtext"/>
                <w:rFonts w:ascii="Trebuchet MS" w:hAnsi="Trebuchet MS"/>
                <w:b/>
                <w:sz w:val="20"/>
                <w:szCs w:val="20"/>
                <w:shd w:val="clear" w:color="auto" w:fill="FFFFFF"/>
                <w:lang w:val="es-ES"/>
              </w:rPr>
            </w:pPr>
            <w:r w:rsidRPr="00BC140C">
              <w:rPr>
                <w:rFonts w:ascii="Trebuchet MS" w:hAnsi="Trebuchet MS"/>
                <w:sz w:val="20"/>
                <w:szCs w:val="20"/>
                <w:shd w:val="clear" w:color="auto" w:fill="FFFFFF"/>
              </w:rPr>
              <w:t>Los accesorios para acoplar están diseñados para diversas operaciones agrícolas como parte de las unidades de máquinas y tractores.</w:t>
            </w:r>
          </w:p>
          <w:p w:rsidR="003F7928" w:rsidRPr="00924942" w:rsidRDefault="003F7928" w:rsidP="003F7928">
            <w:pPr>
              <w:pStyle w:val="ad"/>
              <w:numPr>
                <w:ilvl w:val="0"/>
                <w:numId w:val="17"/>
              </w:numPr>
              <w:tabs>
                <w:tab w:val="left" w:pos="279"/>
              </w:tabs>
              <w:spacing w:line="240" w:lineRule="exact"/>
              <w:ind w:left="0" w:firstLine="0"/>
              <w:rPr>
                <w:rStyle w:val="longtext"/>
                <w:rFonts w:ascii="Trebuchet MS" w:hAnsi="Trebuchet MS"/>
                <w:b/>
                <w:sz w:val="20"/>
                <w:szCs w:val="20"/>
                <w:shd w:val="clear" w:color="auto" w:fill="FFFFFF"/>
                <w:lang w:val="es-ES"/>
              </w:rPr>
            </w:pPr>
            <w:r w:rsidRPr="00BC140C">
              <w:rPr>
                <w:rFonts w:ascii="Trebuchet MS" w:hAnsi="Trebuchet MS"/>
                <w:sz w:val="20"/>
                <w:szCs w:val="20"/>
                <w:shd w:val="clear" w:color="auto" w:fill="FFFFFF"/>
              </w:rPr>
              <w:t>Los artículos para el hogar sirven para diversas necesidades de la población.</w:t>
            </w:r>
          </w:p>
          <w:p w:rsidR="003F7928" w:rsidRPr="00924942" w:rsidRDefault="003F7928" w:rsidP="003F7928">
            <w:pPr>
              <w:tabs>
                <w:tab w:val="left" w:pos="279"/>
              </w:tabs>
              <w:spacing w:line="240" w:lineRule="exact"/>
              <w:rPr>
                <w:rStyle w:val="longtext"/>
                <w:rFonts w:ascii="Trebuchet MS" w:hAnsi="Trebuchet MS"/>
                <w:b/>
                <w:sz w:val="20"/>
                <w:szCs w:val="20"/>
                <w:shd w:val="clear" w:color="auto" w:fill="FFFFFF"/>
                <w:lang w:val="es-ES"/>
              </w:rPr>
            </w:pPr>
          </w:p>
          <w:p w:rsidR="003F7928" w:rsidRPr="00144185" w:rsidRDefault="003F7928" w:rsidP="003F7928">
            <w:pPr>
              <w:spacing w:line="240" w:lineRule="exact"/>
              <w:rPr>
                <w:rStyle w:val="longtext"/>
                <w:rFonts w:ascii="Trebuchet MS" w:hAnsi="Trebuchet MS"/>
                <w:b/>
                <w:color w:val="002060"/>
                <w:sz w:val="20"/>
                <w:szCs w:val="20"/>
                <w:u w:val="single"/>
                <w:shd w:val="clear" w:color="auto" w:fill="FFFFFF"/>
                <w:lang w:val="en-US"/>
              </w:rPr>
            </w:pPr>
            <w:r w:rsidRPr="00BC140C">
              <w:rPr>
                <w:rStyle w:val="longtext"/>
                <w:rFonts w:ascii="Trebuchet MS" w:hAnsi="Trebuchet MS"/>
                <w:b/>
                <w:color w:val="002060"/>
                <w:sz w:val="20"/>
                <w:szCs w:val="20"/>
                <w:u w:val="single"/>
                <w:shd w:val="clear" w:color="auto" w:fill="FFFFFF"/>
                <w:lang w:val="en-US"/>
              </w:rPr>
              <w:t>Potentials partners:</w:t>
            </w:r>
          </w:p>
          <w:p w:rsidR="003F7928" w:rsidRPr="00BC140C" w:rsidRDefault="003F7928" w:rsidP="003F7928">
            <w:pPr>
              <w:rPr>
                <w:rFonts w:ascii="Trebuchet MS" w:hAnsi="Trebuchet MS"/>
                <w:sz w:val="20"/>
                <w:szCs w:val="20"/>
                <w:lang w:val="en-US" w:eastAsia="en-US" w:bidi="en-US"/>
              </w:rPr>
            </w:pPr>
            <w:r w:rsidRPr="00BC140C">
              <w:rPr>
                <w:rFonts w:ascii="Trebuchet MS" w:hAnsi="Trebuchet MS"/>
                <w:sz w:val="20"/>
                <w:szCs w:val="20"/>
                <w:lang w:val="en-US" w:eastAsia="en-US" w:bidi="en-US"/>
              </w:rPr>
              <w:t xml:space="preserve">MTW is </w:t>
            </w:r>
            <w:r w:rsidRPr="00BC140C">
              <w:rPr>
                <w:rFonts w:ascii="Trebuchet MS" w:hAnsi="Trebuchet MS"/>
                <w:b/>
                <w:sz w:val="20"/>
                <w:szCs w:val="20"/>
                <w:lang w:val="en-US" w:eastAsia="en-US" w:bidi="en-US"/>
              </w:rPr>
              <w:t>interested in</w:t>
            </w:r>
            <w:r w:rsidRPr="00BC140C">
              <w:rPr>
                <w:rFonts w:ascii="Trebuchet MS" w:hAnsi="Trebuchet MS"/>
                <w:sz w:val="20"/>
                <w:szCs w:val="20"/>
                <w:lang w:val="en-US" w:eastAsia="en-US" w:bidi="en-US"/>
              </w:rPr>
              <w:t xml:space="preserve"> establishing contacts with:</w:t>
            </w:r>
          </w:p>
          <w:p w:rsidR="003F7928" w:rsidRPr="00BC140C" w:rsidRDefault="003F7928" w:rsidP="003F7928">
            <w:pPr>
              <w:tabs>
                <w:tab w:val="left" w:pos="561"/>
              </w:tabs>
              <w:rPr>
                <w:rFonts w:ascii="Trebuchet MS" w:hAnsi="Trebuchet MS"/>
                <w:sz w:val="20"/>
                <w:szCs w:val="20"/>
                <w:lang w:val="en-US" w:eastAsia="en-US" w:bidi="en-US"/>
              </w:rPr>
            </w:pPr>
            <w:r w:rsidRPr="00BC140C">
              <w:rPr>
                <w:rFonts w:ascii="Trebuchet MS" w:hAnsi="Trebuchet MS"/>
                <w:sz w:val="20"/>
                <w:szCs w:val="20"/>
                <w:lang w:val="en-US" w:eastAsia="en-US" w:bidi="en-US"/>
              </w:rPr>
              <w:t>•</w:t>
            </w:r>
            <w:r w:rsidRPr="00BC140C">
              <w:rPr>
                <w:rFonts w:ascii="Trebuchet MS" w:hAnsi="Trebuchet MS"/>
                <w:sz w:val="20"/>
                <w:szCs w:val="20"/>
                <w:lang w:val="en-US" w:eastAsia="en-US" w:bidi="en-US"/>
              </w:rPr>
              <w:tab/>
              <w:t>importers of agricultural machinery;</w:t>
            </w:r>
          </w:p>
          <w:p w:rsidR="003F7928" w:rsidRPr="00BC140C" w:rsidRDefault="003F7928" w:rsidP="003F7928">
            <w:pPr>
              <w:tabs>
                <w:tab w:val="left" w:pos="561"/>
              </w:tabs>
              <w:rPr>
                <w:rFonts w:ascii="Trebuchet MS" w:hAnsi="Trebuchet MS"/>
                <w:sz w:val="20"/>
                <w:szCs w:val="20"/>
                <w:lang w:val="en-US"/>
              </w:rPr>
            </w:pPr>
            <w:r w:rsidRPr="00BC140C">
              <w:rPr>
                <w:rFonts w:ascii="Trebuchet MS" w:hAnsi="Trebuchet MS"/>
                <w:sz w:val="20"/>
                <w:szCs w:val="20"/>
                <w:lang w:val="en-US" w:eastAsia="en-US" w:bidi="en-US"/>
              </w:rPr>
              <w:t>•</w:t>
            </w:r>
            <w:r w:rsidRPr="00BC140C">
              <w:rPr>
                <w:rFonts w:ascii="Trebuchet MS" w:hAnsi="Trebuchet MS"/>
                <w:sz w:val="20"/>
                <w:szCs w:val="20"/>
                <w:lang w:val="en-US" w:eastAsia="en-US" w:bidi="en-US"/>
              </w:rPr>
              <w:tab/>
              <w:t>big agricultural enterprises and holdings</w:t>
            </w:r>
          </w:p>
          <w:p w:rsidR="003F7928" w:rsidRPr="00BC140C" w:rsidRDefault="003F7928" w:rsidP="003F7928">
            <w:pPr>
              <w:rPr>
                <w:rFonts w:ascii="Trebuchet MS" w:hAnsi="Trebuchet MS"/>
                <w:sz w:val="20"/>
                <w:szCs w:val="20"/>
                <w:lang w:val="en-US" w:eastAsia="en-US" w:bidi="en-US"/>
              </w:rPr>
            </w:pPr>
            <w:r w:rsidRPr="00BC140C">
              <w:rPr>
                <w:rFonts w:ascii="Trebuchet MS" w:hAnsi="Trebuchet MS"/>
                <w:sz w:val="20"/>
                <w:szCs w:val="20"/>
                <w:lang w:val="en-US" w:eastAsia="en-US" w:bidi="en-US"/>
              </w:rPr>
              <w:t>interested in organizing long term cooperation and development of dealer network of “Belarus” tractors in Argentina</w:t>
            </w:r>
          </w:p>
          <w:p w:rsidR="00675588" w:rsidRPr="00BC140C" w:rsidRDefault="003F7928" w:rsidP="003F7928">
            <w:pPr>
              <w:tabs>
                <w:tab w:val="left" w:pos="561"/>
              </w:tabs>
              <w:rPr>
                <w:rFonts w:ascii="Trebuchet MS" w:hAnsi="Trebuchet MS"/>
                <w:sz w:val="20"/>
                <w:szCs w:val="20"/>
                <w:shd w:val="clear" w:color="auto" w:fill="FFFFFF"/>
              </w:rPr>
            </w:pPr>
            <w:r w:rsidRPr="00BC140C">
              <w:rPr>
                <w:rFonts w:ascii="Trebuchet MS" w:hAnsi="Trebuchet MS"/>
                <w:sz w:val="20"/>
                <w:szCs w:val="20"/>
                <w:lang w:val="en-US" w:eastAsia="en-US" w:bidi="en-US"/>
              </w:rPr>
              <w:t>•</w:t>
            </w:r>
            <w:r w:rsidRPr="00BC140C">
              <w:rPr>
                <w:rFonts w:ascii="Trebuchet MS" w:hAnsi="Trebuchet MS"/>
                <w:sz w:val="20"/>
                <w:szCs w:val="20"/>
                <w:lang w:val="en-US" w:eastAsia="en-US" w:bidi="en-US"/>
              </w:rPr>
              <w:tab/>
              <w:t>representatives of the ministry of agriculture and other organizations engaged in organizing tenders for supply of tractors to Argentina;</w:t>
            </w:r>
          </w:p>
        </w:tc>
      </w:tr>
      <w:tr w:rsidR="003F7928" w:rsidRPr="00F3238B" w:rsidTr="00E843AC">
        <w:trPr>
          <w:cantSplit/>
          <w:trHeight w:val="15413"/>
          <w:jc w:val="center"/>
        </w:trPr>
        <w:tc>
          <w:tcPr>
            <w:tcW w:w="543" w:type="dxa"/>
            <w:gridSpan w:val="2"/>
            <w:shd w:val="clear" w:color="auto" w:fill="auto"/>
          </w:tcPr>
          <w:p w:rsidR="003F7928" w:rsidRPr="00F3238B" w:rsidRDefault="003F7928" w:rsidP="00B715DE">
            <w:pPr>
              <w:spacing w:line="240" w:lineRule="exact"/>
              <w:rPr>
                <w:rFonts w:ascii="Trebuchet MS" w:hAnsi="Trebuchet MS"/>
                <w:sz w:val="22"/>
                <w:szCs w:val="22"/>
                <w:lang w:val="en-US"/>
              </w:rPr>
            </w:pPr>
            <w:r>
              <w:rPr>
                <w:rFonts w:ascii="Trebuchet MS" w:hAnsi="Trebuchet MS"/>
                <w:sz w:val="22"/>
                <w:szCs w:val="22"/>
                <w:lang w:val="ru-RU"/>
              </w:rPr>
              <w:lastRenderedPageBreak/>
              <w:t>2</w:t>
            </w:r>
            <w:r w:rsidRPr="00F3238B">
              <w:rPr>
                <w:rFonts w:ascii="Trebuchet MS" w:hAnsi="Trebuchet MS"/>
                <w:sz w:val="22"/>
                <w:szCs w:val="22"/>
                <w:lang w:val="en-US"/>
              </w:rPr>
              <w:t>.</w:t>
            </w:r>
          </w:p>
        </w:tc>
        <w:tc>
          <w:tcPr>
            <w:tcW w:w="4631" w:type="dxa"/>
            <w:shd w:val="clear" w:color="auto" w:fill="auto"/>
          </w:tcPr>
          <w:p w:rsidR="003F7928" w:rsidRPr="003F7928" w:rsidRDefault="003F7928" w:rsidP="00B715DE">
            <w:pPr>
              <w:spacing w:line="240" w:lineRule="exact"/>
              <w:rPr>
                <w:rFonts w:ascii="Trebuchet MS" w:hAnsi="Trebuchet MS"/>
                <w:color w:val="333333"/>
                <w:sz w:val="20"/>
                <w:szCs w:val="20"/>
                <w:lang w:val="en-US" w:eastAsia="ru-RU"/>
              </w:rPr>
            </w:pPr>
            <w:r w:rsidRPr="00CF2DD4">
              <w:rPr>
                <w:rFonts w:ascii="Trebuchet MS" w:hAnsi="Trebuchet MS"/>
                <w:noProof/>
                <w:color w:val="333333"/>
                <w:sz w:val="20"/>
                <w:szCs w:val="20"/>
                <w:lang w:val="ru-RU" w:eastAsia="ru-RU"/>
              </w:rPr>
              <w:drawing>
                <wp:anchor distT="0" distB="0" distL="114300" distR="114300" simplePos="0" relativeHeight="251669504" behindDoc="0" locked="0" layoutInCell="1" allowOverlap="1">
                  <wp:simplePos x="0" y="0"/>
                  <wp:positionH relativeFrom="column">
                    <wp:posOffset>32385</wp:posOffset>
                  </wp:positionH>
                  <wp:positionV relativeFrom="paragraph">
                    <wp:posOffset>140335</wp:posOffset>
                  </wp:positionV>
                  <wp:extent cx="2561590" cy="551815"/>
                  <wp:effectExtent l="19050" t="0" r="0" b="0"/>
                  <wp:wrapSquare wrapText="bothSides"/>
                  <wp:docPr id="4" name="Рисунок 1" descr="Holographic industry. Closed Joint-Stock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ographic industry. Closed Joint-Stock Company."/>
                          <pic:cNvPicPr>
                            <a:picLocks noChangeAspect="1" noChangeArrowheads="1"/>
                          </pic:cNvPicPr>
                        </pic:nvPicPr>
                        <pic:blipFill>
                          <a:blip r:embed="rId11" cstate="print"/>
                          <a:srcRect/>
                          <a:stretch>
                            <a:fillRect/>
                          </a:stretch>
                        </pic:blipFill>
                        <pic:spPr bwMode="auto">
                          <a:xfrm>
                            <a:off x="0" y="0"/>
                            <a:ext cx="2561590" cy="551815"/>
                          </a:xfrm>
                          <a:prstGeom prst="rect">
                            <a:avLst/>
                          </a:prstGeom>
                          <a:noFill/>
                          <a:ln w="9525">
                            <a:noFill/>
                            <a:miter lim="800000"/>
                            <a:headEnd/>
                            <a:tailEnd/>
                          </a:ln>
                        </pic:spPr>
                      </pic:pic>
                    </a:graphicData>
                  </a:graphic>
                </wp:anchor>
              </w:drawing>
            </w:r>
          </w:p>
          <w:p w:rsidR="003F7928" w:rsidRPr="003F7928" w:rsidRDefault="003F7928" w:rsidP="00B715DE">
            <w:pPr>
              <w:spacing w:line="240" w:lineRule="exact"/>
              <w:rPr>
                <w:rFonts w:ascii="Trebuchet MS" w:hAnsi="Trebuchet MS" w:cs="Arial"/>
                <w:color w:val="333333"/>
                <w:sz w:val="20"/>
                <w:szCs w:val="20"/>
                <w:lang w:val="en-US"/>
              </w:rPr>
            </w:pPr>
          </w:p>
          <w:p w:rsidR="003F7928" w:rsidRPr="00CF2DD4" w:rsidRDefault="003F7928" w:rsidP="00B715DE">
            <w:pPr>
              <w:spacing w:line="240" w:lineRule="exact"/>
              <w:rPr>
                <w:rFonts w:ascii="Trebuchet MS" w:hAnsi="Trebuchet MS"/>
                <w:color w:val="333333"/>
                <w:sz w:val="20"/>
                <w:szCs w:val="20"/>
                <w:lang w:val="en-US" w:eastAsia="ru-RU"/>
              </w:rPr>
            </w:pPr>
            <w:r w:rsidRPr="00CF2DD4">
              <w:rPr>
                <w:rFonts w:ascii="Trebuchet MS" w:hAnsi="Trebuchet MS" w:cs="Arial"/>
                <w:color w:val="333333"/>
                <w:sz w:val="20"/>
                <w:szCs w:val="20"/>
                <w:lang w:val="en-US"/>
              </w:rPr>
              <w:t xml:space="preserve">Republic of Belarus </w:t>
            </w:r>
            <w:r w:rsidRPr="00CF2DD4">
              <w:rPr>
                <w:rFonts w:ascii="Trebuchet MS" w:hAnsi="Trebuchet MS" w:cs="Arial"/>
                <w:color w:val="333333"/>
                <w:sz w:val="20"/>
                <w:szCs w:val="20"/>
                <w:lang w:val="en-US"/>
              </w:rPr>
              <w:br/>
              <w:t>12 Kalinin Lane, 220012, Minsk </w:t>
            </w:r>
          </w:p>
          <w:p w:rsidR="003F7928" w:rsidRPr="003F7928" w:rsidRDefault="003F7928" w:rsidP="00B715DE">
            <w:pPr>
              <w:spacing w:line="240" w:lineRule="exact"/>
              <w:rPr>
                <w:rFonts w:ascii="Trebuchet MS" w:hAnsi="Trebuchet MS" w:cs="Arial"/>
                <w:sz w:val="20"/>
                <w:szCs w:val="20"/>
                <w:lang w:val="en-US"/>
              </w:rPr>
            </w:pPr>
          </w:p>
          <w:p w:rsidR="003F7928" w:rsidRPr="003F7928" w:rsidRDefault="003F7928" w:rsidP="00B715DE">
            <w:pPr>
              <w:spacing w:line="240" w:lineRule="exact"/>
              <w:rPr>
                <w:rFonts w:ascii="Trebuchet MS" w:hAnsi="Trebuchet MS"/>
                <w:color w:val="333333"/>
                <w:sz w:val="20"/>
                <w:szCs w:val="20"/>
                <w:lang w:val="en-US"/>
              </w:rPr>
            </w:pPr>
            <w:r w:rsidRPr="00CF2DD4">
              <w:rPr>
                <w:rFonts w:ascii="Trebuchet MS" w:hAnsi="Trebuchet MS" w:cs="Arial"/>
                <w:sz w:val="20"/>
                <w:szCs w:val="20"/>
              </w:rPr>
              <w:sym w:font="Wingdings 2" w:char="F027"/>
            </w:r>
            <w:r w:rsidRPr="00CF2DD4">
              <w:rPr>
                <w:rFonts w:ascii="Trebuchet MS" w:hAnsi="Trebuchet MS"/>
                <w:color w:val="333333"/>
                <w:sz w:val="20"/>
                <w:szCs w:val="20"/>
              </w:rPr>
              <w:t>+375 17 280 01 31 </w:t>
            </w:r>
          </w:p>
          <w:p w:rsidR="003F7928" w:rsidRPr="00CF2DD4" w:rsidRDefault="003F7928" w:rsidP="00B715DE">
            <w:pPr>
              <w:spacing w:line="240" w:lineRule="exact"/>
              <w:rPr>
                <w:rFonts w:ascii="Trebuchet MS" w:hAnsi="Trebuchet MS"/>
                <w:bCs/>
                <w:iCs/>
                <w:color w:val="333333"/>
                <w:sz w:val="20"/>
                <w:szCs w:val="20"/>
                <w:lang w:val="en-US"/>
              </w:rPr>
            </w:pPr>
            <w:r w:rsidRPr="00CF2DD4">
              <w:rPr>
                <w:rFonts w:ascii="Trebuchet MS" w:hAnsi="Trebuchet MS"/>
                <w:bCs/>
                <w:iCs/>
                <w:color w:val="333333"/>
                <w:sz w:val="20"/>
                <w:szCs w:val="20"/>
              </w:rPr>
              <w:t>+375 17 280 98 78</w:t>
            </w:r>
            <w:r w:rsidRPr="00CF2DD4">
              <w:rPr>
                <w:rFonts w:ascii="Trebuchet MS" w:hAnsi="Trebuchet MS"/>
                <w:bCs/>
                <w:iCs/>
                <w:color w:val="333333"/>
                <w:sz w:val="20"/>
                <w:szCs w:val="20"/>
              </w:rPr>
              <w:br/>
              <w:t>+375 17 281 77 34</w:t>
            </w:r>
          </w:p>
          <w:p w:rsidR="003F7928" w:rsidRPr="003F7928" w:rsidRDefault="003F7928" w:rsidP="00B715DE">
            <w:pPr>
              <w:spacing w:line="240" w:lineRule="exact"/>
              <w:rPr>
                <w:rFonts w:ascii="Trebuchet MS" w:hAnsi="Trebuchet MS" w:cs="Arial"/>
                <w:sz w:val="20"/>
                <w:szCs w:val="20"/>
                <w:lang w:val="en-US"/>
              </w:rPr>
            </w:pPr>
          </w:p>
          <w:p w:rsidR="003F7928" w:rsidRPr="00CF2DD4" w:rsidRDefault="003F7928" w:rsidP="00B715DE">
            <w:pPr>
              <w:spacing w:line="240" w:lineRule="exact"/>
              <w:rPr>
                <w:rFonts w:ascii="Trebuchet MS" w:hAnsi="Trebuchet MS" w:cs="Arial"/>
                <w:sz w:val="20"/>
                <w:szCs w:val="20"/>
                <w:lang w:val="en-US"/>
              </w:rPr>
            </w:pPr>
            <w:r w:rsidRPr="00CF2DD4">
              <w:rPr>
                <w:rFonts w:ascii="Trebuchet MS" w:hAnsi="Trebuchet MS" w:cs="Arial"/>
                <w:sz w:val="20"/>
                <w:szCs w:val="20"/>
                <w:lang w:val="en-US"/>
              </w:rPr>
              <w:sym w:font="Wingdings" w:char="F02A"/>
            </w:r>
            <w:hyperlink r:id="rId12" w:history="1">
              <w:r w:rsidRPr="00CF2DD4">
                <w:rPr>
                  <w:rStyle w:val="a5"/>
                  <w:rFonts w:ascii="Trebuchet MS" w:hAnsi="Trebuchet MS"/>
                  <w:sz w:val="20"/>
                  <w:szCs w:val="20"/>
                </w:rPr>
                <w:t>info@holography.by</w:t>
              </w:r>
            </w:hyperlink>
          </w:p>
          <w:p w:rsidR="003F7928" w:rsidRPr="00CF2DD4" w:rsidRDefault="003F7928" w:rsidP="00B715DE">
            <w:pPr>
              <w:spacing w:line="240" w:lineRule="exact"/>
              <w:rPr>
                <w:rFonts w:ascii="Trebuchet MS" w:hAnsi="Trebuchet MS" w:cs="Arial"/>
                <w:sz w:val="20"/>
                <w:szCs w:val="20"/>
                <w:lang w:val="en-US"/>
              </w:rPr>
            </w:pPr>
          </w:p>
          <w:p w:rsidR="003F7928" w:rsidRPr="00CF2DD4" w:rsidRDefault="003F7928" w:rsidP="00B715DE">
            <w:pPr>
              <w:spacing w:line="240" w:lineRule="exact"/>
              <w:rPr>
                <w:rFonts w:ascii="Trebuchet MS" w:hAnsi="Trebuchet MS" w:cs="Arial"/>
                <w:b/>
                <w:sz w:val="22"/>
                <w:szCs w:val="22"/>
                <w:lang w:val="en-US"/>
              </w:rPr>
            </w:pPr>
            <w:r w:rsidRPr="00CF2DD4">
              <w:rPr>
                <w:rFonts w:ascii="Trebuchet MS" w:hAnsi="Trebuchet MS" w:cs="Arial"/>
                <w:sz w:val="20"/>
                <w:szCs w:val="20"/>
              </w:rPr>
              <w:sym w:font="Wingdings" w:char="F038"/>
            </w:r>
            <w:r w:rsidRPr="00CF2DD4">
              <w:rPr>
                <w:rFonts w:ascii="Trebuchet MS" w:hAnsi="Trebuchet MS" w:cs="Arial"/>
                <w:sz w:val="20"/>
                <w:szCs w:val="20"/>
                <w:lang w:val="en-US"/>
              </w:rPr>
              <w:t xml:space="preserve"> www.holography.by/en</w:t>
            </w:r>
          </w:p>
        </w:tc>
        <w:tc>
          <w:tcPr>
            <w:tcW w:w="5664" w:type="dxa"/>
            <w:shd w:val="clear" w:color="auto" w:fill="auto"/>
          </w:tcPr>
          <w:p w:rsidR="003F7928" w:rsidRPr="00770B17" w:rsidRDefault="003F7928" w:rsidP="003F7928">
            <w:pPr>
              <w:spacing w:line="240" w:lineRule="exact"/>
              <w:rPr>
                <w:rStyle w:val="longtext"/>
                <w:rFonts w:ascii="Trebuchet MS" w:hAnsi="Trebuchet MS"/>
                <w:b/>
                <w:color w:val="002060"/>
                <w:sz w:val="22"/>
                <w:szCs w:val="22"/>
                <w:shd w:val="clear" w:color="auto" w:fill="FFFFFF"/>
                <w:lang w:val="en-US"/>
              </w:rPr>
            </w:pPr>
            <w:r w:rsidRPr="003105E0">
              <w:rPr>
                <w:rStyle w:val="longtext"/>
                <w:rFonts w:ascii="Trebuchet MS" w:hAnsi="Trebuchet MS"/>
                <w:b/>
                <w:color w:val="002060"/>
                <w:sz w:val="22"/>
                <w:szCs w:val="22"/>
                <w:shd w:val="clear" w:color="auto" w:fill="FFFFFF"/>
                <w:lang w:val="en-US"/>
              </w:rPr>
              <w:t>Business profile/Activity:</w:t>
            </w:r>
          </w:p>
          <w:p w:rsidR="003F7928" w:rsidRPr="00770B17" w:rsidRDefault="003F7928" w:rsidP="003F7928">
            <w:pPr>
              <w:spacing w:line="240" w:lineRule="exact"/>
              <w:rPr>
                <w:rStyle w:val="longtext"/>
                <w:rFonts w:ascii="Trebuchet MS" w:hAnsi="Trebuchet MS"/>
                <w:b/>
                <w:color w:val="002060"/>
                <w:sz w:val="22"/>
                <w:szCs w:val="22"/>
                <w:shd w:val="clear" w:color="auto" w:fill="FFFFFF"/>
                <w:lang w:val="en-US"/>
              </w:rPr>
            </w:pPr>
          </w:p>
          <w:p w:rsidR="00770B17" w:rsidRPr="00770B17" w:rsidRDefault="00770B17" w:rsidP="00770B17">
            <w:pPr>
              <w:rPr>
                <w:rFonts w:ascii="Trebuchet MS" w:hAnsi="Trebuchet MS"/>
                <w:color w:val="500050"/>
                <w:sz w:val="20"/>
                <w:szCs w:val="20"/>
              </w:rPr>
            </w:pPr>
            <w:r w:rsidRPr="00770B17">
              <w:rPr>
                <w:rFonts w:ascii="Trebuchet MS" w:hAnsi="Trebuchet MS"/>
                <w:b/>
                <w:bCs/>
                <w:color w:val="333333"/>
                <w:sz w:val="20"/>
                <w:szCs w:val="20"/>
                <w:lang w:val="en-US"/>
              </w:rPr>
              <w:t>Holography Industry JSC</w:t>
            </w:r>
            <w:r w:rsidRPr="00770B17">
              <w:rPr>
                <w:rFonts w:ascii="Trebuchet MS" w:hAnsi="Trebuchet MS"/>
                <w:color w:val="333333"/>
                <w:sz w:val="20"/>
                <w:szCs w:val="20"/>
                <w:lang w:val="en-US"/>
              </w:rPr>
              <w:t> specializes in holographic products manufacture used to mark and identify a wide range of goods, security papers and documents.</w:t>
            </w:r>
          </w:p>
          <w:p w:rsidR="00770B17" w:rsidRPr="00770B17" w:rsidRDefault="00770B17" w:rsidP="00770B17">
            <w:pPr>
              <w:jc w:val="both"/>
              <w:rPr>
                <w:rFonts w:ascii="Trebuchet MS" w:hAnsi="Trebuchet MS"/>
                <w:color w:val="500050"/>
                <w:sz w:val="20"/>
                <w:szCs w:val="20"/>
              </w:rPr>
            </w:pPr>
            <w:r w:rsidRPr="00770B17">
              <w:rPr>
                <w:rFonts w:ascii="Trebuchet MS" w:hAnsi="Trebuchet MS"/>
                <w:color w:val="333333"/>
                <w:sz w:val="20"/>
                <w:szCs w:val="20"/>
                <w:lang w:val="en-US"/>
              </w:rPr>
              <w:t>Close cooperation with International Hologram Manufacturers Association (IHMA) guarantees registration of an image, which excludes the possibility of unauthorized duplication of the holographic image ordered by you.</w:t>
            </w:r>
          </w:p>
          <w:p w:rsidR="00770B17" w:rsidRPr="00770B17" w:rsidRDefault="00770B17" w:rsidP="00770B17">
            <w:pPr>
              <w:jc w:val="both"/>
              <w:rPr>
                <w:rFonts w:ascii="Trebuchet MS" w:hAnsi="Trebuchet MS"/>
                <w:color w:val="500050"/>
                <w:sz w:val="20"/>
                <w:szCs w:val="20"/>
              </w:rPr>
            </w:pPr>
            <w:r w:rsidRPr="00770B17">
              <w:rPr>
                <w:rFonts w:ascii="Trebuchet MS" w:hAnsi="Trebuchet MS"/>
                <w:color w:val="333333"/>
                <w:sz w:val="20"/>
                <w:szCs w:val="20"/>
                <w:lang w:val="en-US"/>
              </w:rPr>
              <w:t xml:space="preserve">Our customers are the </w:t>
            </w:r>
            <w:proofErr w:type="gramStart"/>
            <w:r w:rsidRPr="00770B17">
              <w:rPr>
                <w:rFonts w:ascii="Trebuchet MS" w:hAnsi="Trebuchet MS"/>
                <w:color w:val="333333"/>
                <w:sz w:val="20"/>
                <w:szCs w:val="20"/>
                <w:lang w:val="en-US"/>
              </w:rPr>
              <w:t>enterprises ,</w:t>
            </w:r>
            <w:proofErr w:type="gramEnd"/>
            <w:r w:rsidRPr="00770B17">
              <w:rPr>
                <w:rFonts w:ascii="Trebuchet MS" w:hAnsi="Trebuchet MS"/>
                <w:color w:val="333333"/>
                <w:sz w:val="20"/>
                <w:szCs w:val="20"/>
                <w:lang w:val="en-US"/>
              </w:rPr>
              <w:t xml:space="preserve"> who are interested in their product protection. The largest state </w:t>
            </w:r>
            <w:proofErr w:type="spellStart"/>
            <w:r w:rsidRPr="00770B17">
              <w:rPr>
                <w:rFonts w:ascii="Trebuchet MS" w:hAnsi="Trebuchet MS"/>
                <w:color w:val="333333"/>
                <w:sz w:val="20"/>
                <w:szCs w:val="20"/>
                <w:lang w:val="en-US"/>
              </w:rPr>
              <w:t>organisatiobs</w:t>
            </w:r>
            <w:proofErr w:type="spellEnd"/>
            <w:r w:rsidRPr="00770B17">
              <w:rPr>
                <w:rFonts w:ascii="Trebuchet MS" w:hAnsi="Trebuchet MS"/>
                <w:color w:val="333333"/>
                <w:sz w:val="20"/>
                <w:szCs w:val="20"/>
                <w:lang w:val="en-US"/>
              </w:rPr>
              <w:t xml:space="preserve">, various commercial companies of East and West Europe such as perfume products, pharmaceutical, audio and video products manufactures. </w:t>
            </w:r>
            <w:proofErr w:type="spellStart"/>
            <w:r w:rsidRPr="00770B17">
              <w:rPr>
                <w:rFonts w:ascii="Trebuchet MS" w:hAnsi="Trebuchet MS"/>
                <w:color w:val="333333"/>
                <w:sz w:val="20"/>
                <w:szCs w:val="20"/>
                <w:lang w:val="en-US"/>
              </w:rPr>
              <w:t>Goznak</w:t>
            </w:r>
            <w:proofErr w:type="spellEnd"/>
            <w:r w:rsidRPr="00770B17">
              <w:rPr>
                <w:rFonts w:ascii="Trebuchet MS" w:hAnsi="Trebuchet MS"/>
                <w:color w:val="333333"/>
                <w:sz w:val="20"/>
                <w:szCs w:val="20"/>
                <w:lang w:val="en-US"/>
              </w:rPr>
              <w:t xml:space="preserve"> of Belarus, Russia, Kazakhstan and Lithuania are among our valuable clients.</w:t>
            </w:r>
          </w:p>
          <w:p w:rsidR="003F7928" w:rsidRPr="00144185" w:rsidRDefault="003F7928" w:rsidP="00B715DE">
            <w:pPr>
              <w:shd w:val="clear" w:color="auto" w:fill="FFFFFF"/>
              <w:jc w:val="both"/>
              <w:rPr>
                <w:rFonts w:ascii="Trebuchet MS" w:hAnsi="Trebuchet MS"/>
                <w:color w:val="333333"/>
                <w:sz w:val="20"/>
                <w:szCs w:val="20"/>
                <w:lang w:val="en-US" w:eastAsia="ru-RU"/>
              </w:rPr>
            </w:pPr>
          </w:p>
          <w:p w:rsidR="003F7928" w:rsidRPr="003F7928" w:rsidRDefault="003F7928" w:rsidP="00B715DE">
            <w:pPr>
              <w:shd w:val="clear" w:color="auto" w:fill="FFFFFF"/>
              <w:jc w:val="both"/>
              <w:rPr>
                <w:rFonts w:ascii="Trebuchet MS" w:hAnsi="Trebuchet MS"/>
                <w:b/>
                <w:color w:val="0070C0"/>
                <w:sz w:val="20"/>
                <w:szCs w:val="20"/>
                <w:u w:val="single"/>
                <w:lang w:val="en-US" w:eastAsia="ru-RU"/>
              </w:rPr>
            </w:pPr>
            <w:r w:rsidRPr="00CF2DD4">
              <w:rPr>
                <w:rFonts w:ascii="Trebuchet MS" w:hAnsi="Trebuchet MS"/>
                <w:b/>
                <w:color w:val="0070C0"/>
                <w:sz w:val="20"/>
                <w:szCs w:val="20"/>
                <w:u w:val="single"/>
                <w:lang w:val="en-US" w:eastAsia="ru-RU"/>
              </w:rPr>
              <w:t>Our main products:</w:t>
            </w:r>
          </w:p>
          <w:p w:rsidR="003F7928" w:rsidRPr="00BC140C" w:rsidRDefault="003F7928" w:rsidP="00BC140C">
            <w:pPr>
              <w:shd w:val="clear" w:color="auto" w:fill="FFFFFF"/>
              <w:jc w:val="both"/>
              <w:rPr>
                <w:rFonts w:ascii="Trebuchet MS" w:hAnsi="Trebuchet MS"/>
                <w:b/>
                <w:color w:val="0070C0"/>
                <w:sz w:val="20"/>
                <w:szCs w:val="20"/>
                <w:lang w:val="en-US" w:eastAsia="ru-RU"/>
              </w:rPr>
            </w:pPr>
          </w:p>
          <w:p w:rsidR="00770B17" w:rsidRPr="00BC140C" w:rsidRDefault="00770B17" w:rsidP="00BC140C">
            <w:pPr>
              <w:jc w:val="both"/>
              <w:rPr>
                <w:rFonts w:ascii="Trebuchet MS" w:hAnsi="Trebuchet MS"/>
                <w:color w:val="500050"/>
                <w:sz w:val="20"/>
                <w:szCs w:val="20"/>
              </w:rPr>
            </w:pPr>
            <w:r w:rsidRPr="00BC140C">
              <w:rPr>
                <w:rFonts w:ascii="Trebuchet MS" w:hAnsi="Trebuchet MS"/>
                <w:b/>
                <w:bCs/>
                <w:color w:val="333333"/>
                <w:sz w:val="20"/>
                <w:szCs w:val="20"/>
                <w:lang w:val="en-US"/>
              </w:rPr>
              <w:t>Holographic stickers</w:t>
            </w: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color w:val="333333"/>
                <w:sz w:val="20"/>
                <w:szCs w:val="20"/>
                <w:lang w:val="en-US"/>
              </w:rPr>
              <w:t>If you care about your product security, the holographic sticker is exactly the source of making it effective and original at the same time providing the authenticity of your product. </w:t>
            </w:r>
          </w:p>
          <w:p w:rsidR="00BC140C" w:rsidRPr="00144185" w:rsidRDefault="00BC140C" w:rsidP="00BC140C">
            <w:pPr>
              <w:pStyle w:val="a6"/>
              <w:jc w:val="both"/>
              <w:rPr>
                <w:rFonts w:ascii="Trebuchet MS" w:hAnsi="Trebuchet MS"/>
                <w:b/>
                <w:bCs/>
                <w:color w:val="333333"/>
                <w:sz w:val="20"/>
                <w:szCs w:val="20"/>
                <w:lang w:val="en-US"/>
              </w:rPr>
            </w:pP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b/>
                <w:bCs/>
                <w:color w:val="333333"/>
                <w:sz w:val="20"/>
                <w:szCs w:val="20"/>
                <w:lang w:val="en-US"/>
              </w:rPr>
              <w:t>Holographic foil</w:t>
            </w:r>
          </w:p>
          <w:p w:rsidR="00770B17" w:rsidRPr="00BC140C" w:rsidRDefault="00770B17" w:rsidP="00BC140C">
            <w:pPr>
              <w:pStyle w:val="a6"/>
              <w:jc w:val="both"/>
              <w:rPr>
                <w:rFonts w:ascii="Trebuchet MS" w:hAnsi="Trebuchet MS"/>
                <w:color w:val="500050"/>
                <w:sz w:val="20"/>
                <w:szCs w:val="20"/>
                <w:lang w:val="en-US"/>
              </w:rPr>
            </w:pPr>
            <w:r w:rsidRPr="00BC140C">
              <w:rPr>
                <w:rFonts w:ascii="Trebuchet MS" w:hAnsi="Trebuchet MS"/>
                <w:color w:val="333333"/>
                <w:sz w:val="20"/>
                <w:szCs w:val="20"/>
                <w:lang w:val="en-US"/>
              </w:rPr>
              <w:t xml:space="preserve">Hot stamping holographic foil </w:t>
            </w:r>
            <w:proofErr w:type="gramStart"/>
            <w:r w:rsidRPr="00BC140C">
              <w:rPr>
                <w:rFonts w:ascii="Trebuchet MS" w:hAnsi="Trebuchet MS"/>
                <w:color w:val="333333"/>
                <w:sz w:val="20"/>
                <w:szCs w:val="20"/>
                <w:lang w:val="en-US"/>
              </w:rPr>
              <w:t>is aimed</w:t>
            </w:r>
            <w:proofErr w:type="gramEnd"/>
            <w:r w:rsidRPr="00BC140C">
              <w:rPr>
                <w:rFonts w:ascii="Trebuchet MS" w:hAnsi="Trebuchet MS"/>
                <w:color w:val="333333"/>
                <w:sz w:val="20"/>
                <w:szCs w:val="20"/>
                <w:lang w:val="en-US"/>
              </w:rPr>
              <w:t xml:space="preserve"> at holographic image transfer to the product by means of </w:t>
            </w:r>
            <w:proofErr w:type="spellStart"/>
            <w:r w:rsidRPr="00BC140C">
              <w:rPr>
                <w:rFonts w:ascii="Trebuchet MS" w:hAnsi="Trebuchet MS"/>
                <w:color w:val="333333"/>
                <w:sz w:val="20"/>
                <w:szCs w:val="20"/>
                <w:lang w:val="en-US"/>
              </w:rPr>
              <w:t>polygraphic</w:t>
            </w:r>
            <w:proofErr w:type="spellEnd"/>
            <w:r w:rsidRPr="00BC140C">
              <w:rPr>
                <w:rFonts w:ascii="Trebuchet MS" w:hAnsi="Trebuchet MS"/>
                <w:color w:val="333333"/>
                <w:sz w:val="20"/>
                <w:szCs w:val="20"/>
                <w:lang w:val="en-US"/>
              </w:rPr>
              <w:t xml:space="preserve"> technique. </w:t>
            </w: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color w:val="333333"/>
                <w:sz w:val="20"/>
                <w:szCs w:val="20"/>
                <w:lang w:val="en-US"/>
              </w:rPr>
              <w:t xml:space="preserve">Holographic foil, as well as other holographic images applied to the package, is a sort of identification and at the same time decoration </w:t>
            </w:r>
            <w:proofErr w:type="gramStart"/>
            <w:r w:rsidRPr="00BC140C">
              <w:rPr>
                <w:rFonts w:ascii="Trebuchet MS" w:hAnsi="Trebuchet MS"/>
                <w:color w:val="333333"/>
                <w:sz w:val="20"/>
                <w:szCs w:val="20"/>
                <w:lang w:val="en-US"/>
              </w:rPr>
              <w:t>feature which</w:t>
            </w:r>
            <w:proofErr w:type="gramEnd"/>
            <w:r w:rsidRPr="00BC140C">
              <w:rPr>
                <w:rFonts w:ascii="Trebuchet MS" w:hAnsi="Trebuchet MS"/>
                <w:color w:val="333333"/>
                <w:sz w:val="20"/>
                <w:szCs w:val="20"/>
                <w:lang w:val="en-US"/>
              </w:rPr>
              <w:t xml:space="preserve"> attracts the customers’ attention. </w:t>
            </w:r>
            <w:proofErr w:type="gramStart"/>
            <w:r w:rsidRPr="00BC140C">
              <w:rPr>
                <w:rFonts w:ascii="Trebuchet MS" w:hAnsi="Trebuchet MS"/>
                <w:color w:val="333333"/>
                <w:sz w:val="20"/>
                <w:szCs w:val="20"/>
                <w:lang w:val="en-US"/>
              </w:rPr>
              <w:t>It’s</w:t>
            </w:r>
            <w:proofErr w:type="gramEnd"/>
            <w:r w:rsidRPr="00BC140C">
              <w:rPr>
                <w:rFonts w:ascii="Trebuchet MS" w:hAnsi="Trebuchet MS"/>
                <w:color w:val="333333"/>
                <w:sz w:val="20"/>
                <w:szCs w:val="20"/>
                <w:lang w:val="en-US"/>
              </w:rPr>
              <w:t xml:space="preserve"> really not the least of the factors for the producer in the present competitive environment.</w:t>
            </w:r>
          </w:p>
          <w:p w:rsidR="00BC140C" w:rsidRPr="00144185" w:rsidRDefault="00BC140C" w:rsidP="00BC140C">
            <w:pPr>
              <w:pStyle w:val="a6"/>
              <w:jc w:val="both"/>
              <w:rPr>
                <w:rFonts w:ascii="Trebuchet MS" w:hAnsi="Trebuchet MS"/>
                <w:b/>
                <w:bCs/>
                <w:color w:val="333333"/>
                <w:sz w:val="20"/>
                <w:szCs w:val="20"/>
                <w:lang w:val="en-US"/>
              </w:rPr>
            </w:pP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b/>
                <w:bCs/>
                <w:color w:val="333333"/>
                <w:sz w:val="20"/>
                <w:szCs w:val="20"/>
                <w:lang w:val="en-US"/>
              </w:rPr>
              <w:t>Holographic laminating pouch for authentication passes.</w:t>
            </w: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color w:val="333333"/>
                <w:sz w:val="20"/>
                <w:szCs w:val="20"/>
                <w:lang w:val="en-US"/>
              </w:rPr>
              <w:t xml:space="preserve">It </w:t>
            </w:r>
            <w:proofErr w:type="gramStart"/>
            <w:r w:rsidRPr="00BC140C">
              <w:rPr>
                <w:rFonts w:ascii="Trebuchet MS" w:hAnsi="Trebuchet MS"/>
                <w:color w:val="333333"/>
                <w:sz w:val="20"/>
                <w:szCs w:val="20"/>
                <w:lang w:val="en-US"/>
              </w:rPr>
              <w:t>is also called</w:t>
            </w:r>
            <w:proofErr w:type="gramEnd"/>
            <w:r w:rsidRPr="00BC140C">
              <w:rPr>
                <w:rFonts w:ascii="Trebuchet MS" w:hAnsi="Trebuchet MS"/>
                <w:color w:val="333333"/>
                <w:sz w:val="20"/>
                <w:szCs w:val="20"/>
                <w:lang w:val="en-US"/>
              </w:rPr>
              <w:t xml:space="preserve"> a laminating pocket for authentication documents, an overlay or simply a laminating pocket for documents. In case of attempt to open-up a holographic layer </w:t>
            </w:r>
            <w:proofErr w:type="gramStart"/>
            <w:r w:rsidRPr="00BC140C">
              <w:rPr>
                <w:rFonts w:ascii="Trebuchet MS" w:hAnsi="Trebuchet MS"/>
                <w:color w:val="333333"/>
                <w:sz w:val="20"/>
                <w:szCs w:val="20"/>
                <w:lang w:val="en-US"/>
              </w:rPr>
              <w:t>will be destroyed</w:t>
            </w:r>
            <w:proofErr w:type="gramEnd"/>
            <w:r w:rsidRPr="00BC140C">
              <w:rPr>
                <w:rFonts w:ascii="Trebuchet MS" w:hAnsi="Trebuchet MS"/>
                <w:color w:val="333333"/>
                <w:sz w:val="20"/>
                <w:szCs w:val="20"/>
                <w:lang w:val="en-US"/>
              </w:rPr>
              <w:t>, that leads to document visual changes and the document will be determined as it was attempted to be imitated.</w:t>
            </w:r>
          </w:p>
          <w:p w:rsidR="00BC140C" w:rsidRPr="00144185" w:rsidRDefault="00BC140C" w:rsidP="00BC140C">
            <w:pPr>
              <w:pStyle w:val="a6"/>
              <w:jc w:val="both"/>
              <w:rPr>
                <w:rFonts w:ascii="Trebuchet MS" w:hAnsi="Trebuchet MS"/>
                <w:b/>
                <w:bCs/>
                <w:color w:val="333333"/>
                <w:sz w:val="20"/>
                <w:szCs w:val="20"/>
                <w:lang w:val="en-US"/>
              </w:rPr>
            </w:pP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b/>
                <w:bCs/>
                <w:color w:val="333333"/>
                <w:sz w:val="20"/>
                <w:szCs w:val="20"/>
                <w:lang w:val="en-US"/>
              </w:rPr>
              <w:t>Blister package with holographic security features</w:t>
            </w: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color w:val="333333"/>
                <w:sz w:val="20"/>
                <w:szCs w:val="20"/>
                <w:lang w:val="en-US"/>
              </w:rPr>
              <w:t xml:space="preserve">We offer a blister package with holographic security features. This product </w:t>
            </w:r>
            <w:proofErr w:type="gramStart"/>
            <w:r w:rsidRPr="00BC140C">
              <w:rPr>
                <w:rFonts w:ascii="Trebuchet MS" w:hAnsi="Trebuchet MS"/>
                <w:color w:val="333333"/>
                <w:sz w:val="20"/>
                <w:szCs w:val="20"/>
                <w:lang w:val="en-US"/>
              </w:rPr>
              <w:t>was initially produced</w:t>
            </w:r>
            <w:proofErr w:type="gramEnd"/>
            <w:r w:rsidRPr="00BC140C">
              <w:rPr>
                <w:rFonts w:ascii="Trebuchet MS" w:hAnsi="Trebuchet MS"/>
                <w:color w:val="333333"/>
                <w:sz w:val="20"/>
                <w:szCs w:val="20"/>
                <w:lang w:val="en-US"/>
              </w:rPr>
              <w:t xml:space="preserve"> for certified diamonds packaging.</w:t>
            </w: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color w:val="333333"/>
                <w:sz w:val="20"/>
                <w:szCs w:val="20"/>
                <w:lang w:val="en-US"/>
              </w:rPr>
              <w:t>Due to a transparent “</w:t>
            </w:r>
            <w:proofErr w:type="gramStart"/>
            <w:r w:rsidRPr="00BC140C">
              <w:rPr>
                <w:rFonts w:ascii="Trebuchet MS" w:hAnsi="Trebuchet MS"/>
                <w:color w:val="333333"/>
                <w:sz w:val="20"/>
                <w:szCs w:val="20"/>
                <w:lang w:val="en-US"/>
              </w:rPr>
              <w:t>window”</w:t>
            </w:r>
            <w:proofErr w:type="gramEnd"/>
            <w:r w:rsidRPr="00BC140C">
              <w:rPr>
                <w:rFonts w:ascii="Trebuchet MS" w:hAnsi="Trebuchet MS"/>
                <w:color w:val="333333"/>
                <w:sz w:val="20"/>
                <w:szCs w:val="20"/>
                <w:lang w:val="en-US"/>
              </w:rPr>
              <w:t xml:space="preserve"> the product is not hidden but can be seen almost to its full extent which allows the customer to scrutinize the product before purchasing it.</w:t>
            </w:r>
          </w:p>
          <w:p w:rsidR="00770B17" w:rsidRPr="00BC140C" w:rsidRDefault="00770B17" w:rsidP="00BC140C">
            <w:pPr>
              <w:pStyle w:val="a6"/>
              <w:jc w:val="both"/>
              <w:rPr>
                <w:rFonts w:ascii="Trebuchet MS" w:hAnsi="Trebuchet MS"/>
                <w:color w:val="500050"/>
                <w:sz w:val="20"/>
                <w:szCs w:val="20"/>
              </w:rPr>
            </w:pPr>
            <w:r w:rsidRPr="00BC140C">
              <w:rPr>
                <w:rFonts w:ascii="Trebuchet MS" w:hAnsi="Trebuchet MS"/>
                <w:color w:val="333333"/>
                <w:sz w:val="20"/>
                <w:szCs w:val="20"/>
                <w:lang w:val="en-US"/>
              </w:rPr>
              <w:t>Function: to discover unauthorized access to the product after its enclosure into the package.</w:t>
            </w:r>
          </w:p>
          <w:p w:rsidR="003F7928" w:rsidRDefault="003F7928" w:rsidP="00B715DE">
            <w:pPr>
              <w:shd w:val="clear" w:color="auto" w:fill="FFFFFF"/>
              <w:jc w:val="both"/>
              <w:rPr>
                <w:rFonts w:ascii="Trebuchet MS" w:hAnsi="Trebuchet MS"/>
                <w:sz w:val="22"/>
                <w:szCs w:val="22"/>
                <w:lang w:val="bg-BG"/>
              </w:rPr>
            </w:pPr>
          </w:p>
          <w:p w:rsidR="00BC140C" w:rsidRPr="003F7928" w:rsidRDefault="00BC140C" w:rsidP="00BC140C">
            <w:pPr>
              <w:pStyle w:val="a6"/>
              <w:shd w:val="clear" w:color="auto" w:fill="FFFFFF"/>
              <w:jc w:val="both"/>
              <w:rPr>
                <w:rFonts w:ascii="Trebuchet MS" w:hAnsi="Trebuchet MS"/>
                <w:b/>
                <w:color w:val="0070C0"/>
                <w:sz w:val="20"/>
                <w:szCs w:val="20"/>
                <w:u w:val="single"/>
                <w:lang w:val="en-US"/>
              </w:rPr>
            </w:pPr>
            <w:r w:rsidRPr="00CF2DD4">
              <w:rPr>
                <w:rFonts w:ascii="Trebuchet MS" w:hAnsi="Trebuchet MS"/>
                <w:b/>
                <w:color w:val="0070C0"/>
                <w:sz w:val="20"/>
                <w:szCs w:val="20"/>
                <w:u w:val="single"/>
                <w:lang w:val="en-US"/>
              </w:rPr>
              <w:t xml:space="preserve">Our company interested in </w:t>
            </w:r>
          </w:p>
          <w:p w:rsidR="00BC140C" w:rsidRPr="003F7928" w:rsidRDefault="00BC140C" w:rsidP="00BC140C">
            <w:pPr>
              <w:pStyle w:val="a6"/>
              <w:shd w:val="clear" w:color="auto" w:fill="FFFFFF"/>
              <w:jc w:val="both"/>
              <w:rPr>
                <w:rFonts w:ascii="Trebuchet MS" w:hAnsi="Trebuchet MS"/>
                <w:b/>
                <w:color w:val="0070C0"/>
                <w:sz w:val="20"/>
                <w:szCs w:val="20"/>
                <w:lang w:val="en-US"/>
              </w:rPr>
            </w:pPr>
          </w:p>
          <w:p w:rsidR="00BC140C" w:rsidRPr="000472CB" w:rsidRDefault="00BC140C" w:rsidP="00BC140C">
            <w:pPr>
              <w:pStyle w:val="a6"/>
              <w:shd w:val="clear" w:color="auto" w:fill="FFFFFF"/>
              <w:jc w:val="both"/>
              <w:rPr>
                <w:rFonts w:ascii="Trebuchet MS" w:hAnsi="Trebuchet MS"/>
                <w:b/>
                <w:color w:val="333333"/>
                <w:sz w:val="20"/>
                <w:szCs w:val="20"/>
                <w:lang w:val="en-US"/>
              </w:rPr>
            </w:pPr>
            <w:proofErr w:type="gramStart"/>
            <w:r w:rsidRPr="00CF2DD4">
              <w:rPr>
                <w:rFonts w:ascii="Trebuchet MS" w:hAnsi="Trebuchet MS"/>
                <w:color w:val="333333"/>
                <w:sz w:val="20"/>
                <w:szCs w:val="20"/>
                <w:lang w:val="en-US"/>
              </w:rPr>
              <w:t>partnership</w:t>
            </w:r>
            <w:proofErr w:type="gramEnd"/>
            <w:r w:rsidRPr="00CF2DD4">
              <w:rPr>
                <w:rFonts w:ascii="Trebuchet MS" w:hAnsi="Trebuchet MS"/>
                <w:color w:val="333333"/>
                <w:sz w:val="20"/>
                <w:szCs w:val="20"/>
                <w:lang w:val="en-US"/>
              </w:rPr>
              <w:t xml:space="preserve"> with companies of following spheres of activity: </w:t>
            </w:r>
            <w:proofErr w:type="spellStart"/>
            <w:r w:rsidRPr="00CF2DD4">
              <w:rPr>
                <w:rFonts w:ascii="Trebuchet MS" w:hAnsi="Trebuchet MS"/>
                <w:color w:val="333333"/>
                <w:sz w:val="20"/>
                <w:szCs w:val="20"/>
                <w:lang w:val="en-US"/>
              </w:rPr>
              <w:t>polygraphy</w:t>
            </w:r>
            <w:proofErr w:type="spellEnd"/>
            <w:r w:rsidRPr="00CF2DD4">
              <w:rPr>
                <w:rFonts w:ascii="Trebuchet MS" w:hAnsi="Trebuchet MS"/>
                <w:color w:val="333333"/>
                <w:sz w:val="20"/>
                <w:szCs w:val="20"/>
                <w:lang w:val="en-US"/>
              </w:rPr>
              <w:t xml:space="preserve"> (security printing); pharmacy; jewelry; cosmetics and perfumery; food industry</w:t>
            </w:r>
            <w:r w:rsidRPr="000472CB">
              <w:rPr>
                <w:rFonts w:ascii="Trebuchet MS" w:hAnsi="Trebuchet MS"/>
                <w:b/>
                <w:color w:val="333333"/>
                <w:sz w:val="20"/>
                <w:szCs w:val="20"/>
                <w:lang w:val="en-US"/>
              </w:rPr>
              <w:t>.</w:t>
            </w:r>
          </w:p>
          <w:p w:rsidR="00BC140C" w:rsidRPr="00BC140C" w:rsidRDefault="00BC140C" w:rsidP="00B715DE">
            <w:pPr>
              <w:shd w:val="clear" w:color="auto" w:fill="FFFFFF"/>
              <w:jc w:val="both"/>
              <w:rPr>
                <w:rFonts w:ascii="Trebuchet MS" w:hAnsi="Trebuchet MS"/>
                <w:sz w:val="22"/>
                <w:szCs w:val="22"/>
                <w:lang w:val="en-US"/>
              </w:rPr>
            </w:pPr>
          </w:p>
        </w:tc>
      </w:tr>
      <w:tr w:rsidR="003F7928" w:rsidRPr="00F3238B" w:rsidTr="00173906">
        <w:trPr>
          <w:cantSplit/>
          <w:jc w:val="center"/>
        </w:trPr>
        <w:tc>
          <w:tcPr>
            <w:tcW w:w="518" w:type="dxa"/>
            <w:shd w:val="clear" w:color="auto" w:fill="auto"/>
          </w:tcPr>
          <w:p w:rsidR="003F7928" w:rsidRPr="00F3238B" w:rsidRDefault="00BC140C" w:rsidP="00C65A5C">
            <w:pPr>
              <w:spacing w:line="240" w:lineRule="exact"/>
              <w:rPr>
                <w:rFonts w:ascii="Trebuchet MS" w:hAnsi="Trebuchet MS"/>
                <w:sz w:val="22"/>
                <w:szCs w:val="22"/>
                <w:lang w:val="en-US"/>
              </w:rPr>
            </w:pPr>
            <w:r>
              <w:rPr>
                <w:rFonts w:ascii="Trebuchet MS" w:hAnsi="Trebuchet MS"/>
                <w:sz w:val="22"/>
                <w:szCs w:val="22"/>
                <w:lang w:val="ru-RU"/>
              </w:rPr>
              <w:lastRenderedPageBreak/>
              <w:t>3</w:t>
            </w:r>
            <w:r w:rsidRPr="00F3238B">
              <w:rPr>
                <w:rFonts w:ascii="Trebuchet MS" w:hAnsi="Trebuchet MS"/>
                <w:sz w:val="22"/>
                <w:szCs w:val="22"/>
                <w:lang w:val="en-US"/>
              </w:rPr>
              <w:t>.</w:t>
            </w:r>
          </w:p>
        </w:tc>
        <w:tc>
          <w:tcPr>
            <w:tcW w:w="4656" w:type="dxa"/>
            <w:gridSpan w:val="2"/>
            <w:shd w:val="clear" w:color="auto" w:fill="auto"/>
          </w:tcPr>
          <w:p w:rsidR="003F7928" w:rsidRPr="00924942" w:rsidRDefault="000F489B" w:rsidP="000472CB">
            <w:pPr>
              <w:spacing w:line="240" w:lineRule="exact"/>
              <w:rPr>
                <w:rFonts w:ascii="Trebuchet MS" w:hAnsi="Trebuchet MS"/>
                <w:b/>
                <w:sz w:val="22"/>
                <w:szCs w:val="22"/>
                <w:lang w:val="es-ES" w:eastAsia="en-US" w:bidi="en-US"/>
              </w:rPr>
            </w:pPr>
            <w:r w:rsidRPr="00924942">
              <w:rPr>
                <w:rFonts w:ascii="Trebuchet MS" w:hAnsi="Trebuchet MS"/>
                <w:b/>
                <w:sz w:val="22"/>
                <w:szCs w:val="22"/>
                <w:lang w:val="es-ES" w:eastAsia="en-US" w:bidi="en-US"/>
              </w:rPr>
              <w:t xml:space="preserve">El Centro </w:t>
            </w:r>
            <w:proofErr w:type="spellStart"/>
            <w:r w:rsidRPr="00924942">
              <w:rPr>
                <w:rFonts w:ascii="Trebuchet MS" w:hAnsi="Trebuchet MS"/>
                <w:b/>
                <w:sz w:val="22"/>
                <w:szCs w:val="22"/>
                <w:lang w:val="es-ES" w:eastAsia="en-US" w:bidi="en-US"/>
              </w:rPr>
              <w:t>Cientifico</w:t>
            </w:r>
            <w:proofErr w:type="spellEnd"/>
            <w:r w:rsidRPr="00924942">
              <w:rPr>
                <w:rFonts w:ascii="Trebuchet MS" w:hAnsi="Trebuchet MS"/>
                <w:b/>
                <w:sz w:val="22"/>
                <w:szCs w:val="22"/>
                <w:lang w:val="es-ES" w:eastAsia="en-US" w:bidi="en-US"/>
              </w:rPr>
              <w:t xml:space="preserve"> </w:t>
            </w:r>
            <w:r w:rsidRPr="000F489B">
              <w:rPr>
                <w:rFonts w:ascii="Trebuchet MS" w:hAnsi="Trebuchet MS"/>
                <w:b/>
                <w:sz w:val="22"/>
                <w:szCs w:val="22"/>
              </w:rPr>
              <w:t xml:space="preserve">у </w:t>
            </w:r>
            <w:proofErr w:type="spellStart"/>
            <w:r w:rsidRPr="00924942">
              <w:rPr>
                <w:rFonts w:ascii="Trebuchet MS" w:hAnsi="Trebuchet MS"/>
                <w:b/>
                <w:sz w:val="22"/>
                <w:szCs w:val="22"/>
                <w:lang w:val="es-ES" w:eastAsia="en-US" w:bidi="en-US"/>
              </w:rPr>
              <w:t>Tecnico</w:t>
            </w:r>
            <w:proofErr w:type="spellEnd"/>
            <w:r w:rsidRPr="00924942">
              <w:rPr>
                <w:rFonts w:ascii="Trebuchet MS" w:hAnsi="Trebuchet MS"/>
                <w:b/>
                <w:sz w:val="22"/>
                <w:szCs w:val="22"/>
                <w:lang w:val="es-ES" w:eastAsia="en-US" w:bidi="en-US"/>
              </w:rPr>
              <w:t xml:space="preserve"> "LEMT" del Holding "</w:t>
            </w:r>
            <w:proofErr w:type="spellStart"/>
            <w:r w:rsidRPr="00924942">
              <w:rPr>
                <w:rFonts w:ascii="Trebuchet MS" w:hAnsi="Trebuchet MS"/>
                <w:b/>
                <w:sz w:val="22"/>
                <w:szCs w:val="22"/>
                <w:lang w:val="es-ES" w:eastAsia="en-US" w:bidi="en-US"/>
              </w:rPr>
              <w:t>BelOMO</w:t>
            </w:r>
            <w:proofErr w:type="spellEnd"/>
            <w:r w:rsidRPr="00924942">
              <w:rPr>
                <w:rFonts w:ascii="Trebuchet MS" w:hAnsi="Trebuchet MS"/>
                <w:b/>
                <w:sz w:val="22"/>
                <w:szCs w:val="22"/>
                <w:lang w:val="es-ES" w:eastAsia="en-US" w:bidi="en-US"/>
              </w:rPr>
              <w:t>" (en adelante - CCT "LEMT")</w:t>
            </w:r>
          </w:p>
          <w:p w:rsidR="00C920FC" w:rsidRPr="00924942" w:rsidRDefault="00C920FC" w:rsidP="000472CB">
            <w:pPr>
              <w:spacing w:line="240" w:lineRule="exact"/>
              <w:rPr>
                <w:rFonts w:ascii="Trebuchet MS" w:hAnsi="Trebuchet MS"/>
                <w:b/>
                <w:sz w:val="22"/>
                <w:szCs w:val="22"/>
                <w:lang w:val="es-ES" w:eastAsia="en-US" w:bidi="en-US"/>
              </w:rPr>
            </w:pPr>
          </w:p>
          <w:p w:rsidR="00C920FC" w:rsidRPr="00924942" w:rsidRDefault="00C920FC" w:rsidP="000472CB">
            <w:pPr>
              <w:spacing w:line="240" w:lineRule="exact"/>
              <w:rPr>
                <w:rFonts w:ascii="Trebuchet MS" w:hAnsi="Trebuchet MS"/>
                <w:b/>
                <w:sz w:val="22"/>
                <w:szCs w:val="22"/>
                <w:lang w:val="es-ES" w:eastAsia="en-US" w:bidi="en-US"/>
              </w:rPr>
            </w:pPr>
          </w:p>
          <w:p w:rsidR="00C920FC" w:rsidRPr="00924942" w:rsidRDefault="00C920FC" w:rsidP="000472CB">
            <w:pPr>
              <w:spacing w:line="240" w:lineRule="exact"/>
              <w:rPr>
                <w:rFonts w:ascii="Trebuchet MS" w:hAnsi="Trebuchet MS"/>
                <w:b/>
                <w:sz w:val="22"/>
                <w:szCs w:val="22"/>
                <w:lang w:val="es-ES" w:eastAsia="en-US" w:bidi="en-US"/>
              </w:rPr>
            </w:pPr>
          </w:p>
          <w:p w:rsidR="000F489B" w:rsidRPr="00924942" w:rsidRDefault="000F489B" w:rsidP="000472CB">
            <w:pPr>
              <w:spacing w:line="240" w:lineRule="exact"/>
              <w:rPr>
                <w:rFonts w:ascii="Trebuchet MS" w:hAnsi="Trebuchet MS"/>
                <w:sz w:val="20"/>
                <w:szCs w:val="20"/>
                <w:lang w:val="es-ES" w:eastAsia="en-US" w:bidi="en-US"/>
              </w:rPr>
            </w:pPr>
          </w:p>
          <w:p w:rsidR="000F489B" w:rsidRPr="00924942" w:rsidRDefault="000F489B" w:rsidP="000472CB">
            <w:pPr>
              <w:spacing w:line="240" w:lineRule="exact"/>
              <w:rPr>
                <w:rFonts w:ascii="Trebuchet MS" w:hAnsi="Trebuchet MS"/>
                <w:sz w:val="20"/>
                <w:szCs w:val="20"/>
                <w:lang w:val="es-ES" w:eastAsia="en-US" w:bidi="en-US"/>
              </w:rPr>
            </w:pPr>
          </w:p>
          <w:p w:rsidR="000F489B" w:rsidRPr="00924942" w:rsidRDefault="000F489B" w:rsidP="000472CB">
            <w:pPr>
              <w:spacing w:line="240" w:lineRule="exact"/>
              <w:rPr>
                <w:rFonts w:ascii="Trebuchet MS" w:hAnsi="Trebuchet MS"/>
                <w:sz w:val="20"/>
                <w:szCs w:val="20"/>
                <w:lang w:val="es-ES" w:eastAsia="en-US" w:bidi="en-US"/>
              </w:rPr>
            </w:pPr>
          </w:p>
          <w:p w:rsidR="001B6844" w:rsidRPr="00924942" w:rsidRDefault="00C920FC" w:rsidP="000F489B">
            <w:pPr>
              <w:spacing w:line="326" w:lineRule="atLeast"/>
              <w:rPr>
                <w:rFonts w:ascii="Trebuchet MS" w:hAnsi="Trebuchet MS"/>
                <w:sz w:val="20"/>
                <w:szCs w:val="20"/>
                <w:lang w:val="es-ES"/>
              </w:rPr>
            </w:pPr>
            <w:r>
              <w:rPr>
                <w:rFonts w:ascii="Trebuchet MS" w:hAnsi="Trebuchet MS"/>
                <w:noProof/>
                <w:sz w:val="20"/>
                <w:szCs w:val="20"/>
                <w:lang w:val="ru-RU" w:eastAsia="ru-RU"/>
              </w:rPr>
              <w:drawing>
                <wp:anchor distT="0" distB="0" distL="114300" distR="114300" simplePos="0" relativeHeight="251670528" behindDoc="1" locked="0" layoutInCell="1" allowOverlap="1">
                  <wp:simplePos x="0" y="0"/>
                  <wp:positionH relativeFrom="column">
                    <wp:posOffset>15240</wp:posOffset>
                  </wp:positionH>
                  <wp:positionV relativeFrom="paragraph">
                    <wp:posOffset>-518160</wp:posOffset>
                  </wp:positionV>
                  <wp:extent cx="1680210" cy="802005"/>
                  <wp:effectExtent l="19050" t="0" r="0" b="0"/>
                  <wp:wrapTight wrapText="bothSides">
                    <wp:wrapPolygon edited="0">
                      <wp:start x="245" y="0"/>
                      <wp:lineTo x="-245" y="3078"/>
                      <wp:lineTo x="-245" y="20010"/>
                      <wp:lineTo x="4898" y="21036"/>
                      <wp:lineTo x="19102" y="21036"/>
                      <wp:lineTo x="20327" y="21036"/>
                      <wp:lineTo x="20816" y="21036"/>
                      <wp:lineTo x="21551" y="17957"/>
                      <wp:lineTo x="21551" y="15905"/>
                      <wp:lineTo x="20571" y="13340"/>
                      <wp:lineTo x="19102" y="6670"/>
                      <wp:lineTo x="19347" y="2052"/>
                      <wp:lineTo x="18857" y="0"/>
                      <wp:lineTo x="245" y="0"/>
                    </wp:wrapPolygon>
                  </wp:wrapTight>
                  <wp:docPr id="1" name="Рисунок 1" descr="L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t"/>
                          <pic:cNvPicPr>
                            <a:picLocks noChangeAspect="1" noChangeArrowheads="1"/>
                          </pic:cNvPicPr>
                        </pic:nvPicPr>
                        <pic:blipFill>
                          <a:blip r:embed="rId13" cstate="print"/>
                          <a:srcRect/>
                          <a:stretch>
                            <a:fillRect/>
                          </a:stretch>
                        </pic:blipFill>
                        <pic:spPr bwMode="auto">
                          <a:xfrm>
                            <a:off x="0" y="0"/>
                            <a:ext cx="1680210" cy="802005"/>
                          </a:xfrm>
                          <a:prstGeom prst="rect">
                            <a:avLst/>
                          </a:prstGeom>
                          <a:noFill/>
                          <a:ln w="9525">
                            <a:noFill/>
                            <a:miter lim="800000"/>
                            <a:headEnd/>
                            <a:tailEnd/>
                          </a:ln>
                        </pic:spPr>
                      </pic:pic>
                    </a:graphicData>
                  </a:graphic>
                </wp:anchor>
              </w:drawing>
            </w:r>
          </w:p>
          <w:p w:rsidR="001B6844" w:rsidRPr="00924942" w:rsidRDefault="001B6844" w:rsidP="000F489B">
            <w:pPr>
              <w:spacing w:line="326" w:lineRule="atLeast"/>
              <w:rPr>
                <w:rFonts w:ascii="Trebuchet MS" w:hAnsi="Trebuchet MS"/>
                <w:sz w:val="20"/>
                <w:szCs w:val="20"/>
                <w:lang w:val="es-ES"/>
              </w:rPr>
            </w:pPr>
          </w:p>
          <w:p w:rsidR="001B6844" w:rsidRPr="00924942" w:rsidRDefault="001B6844" w:rsidP="000F489B">
            <w:pPr>
              <w:spacing w:line="326" w:lineRule="atLeast"/>
              <w:rPr>
                <w:rFonts w:ascii="Trebuchet MS" w:hAnsi="Trebuchet MS"/>
                <w:sz w:val="20"/>
                <w:szCs w:val="20"/>
                <w:lang w:val="es-ES"/>
              </w:rPr>
            </w:pPr>
          </w:p>
          <w:p w:rsidR="00C920FC" w:rsidRPr="00924942" w:rsidRDefault="00C920FC" w:rsidP="000F489B">
            <w:pPr>
              <w:spacing w:line="326" w:lineRule="atLeast"/>
              <w:rPr>
                <w:rFonts w:ascii="Trebuchet MS" w:hAnsi="Trebuchet MS"/>
                <w:sz w:val="20"/>
                <w:szCs w:val="20"/>
                <w:lang w:val="es-ES"/>
              </w:rPr>
            </w:pPr>
          </w:p>
          <w:p w:rsidR="00C920FC" w:rsidRPr="00924942" w:rsidRDefault="00C920FC" w:rsidP="000F489B">
            <w:pPr>
              <w:spacing w:line="326" w:lineRule="atLeast"/>
              <w:rPr>
                <w:rFonts w:ascii="Trebuchet MS" w:hAnsi="Trebuchet MS"/>
                <w:sz w:val="20"/>
                <w:szCs w:val="20"/>
                <w:lang w:val="es-ES"/>
              </w:rPr>
            </w:pPr>
          </w:p>
          <w:p w:rsidR="000F489B" w:rsidRPr="00C920FC" w:rsidRDefault="000F489B" w:rsidP="000F489B">
            <w:pPr>
              <w:spacing w:line="326" w:lineRule="atLeast"/>
              <w:rPr>
                <w:rFonts w:ascii="Trebuchet MS" w:hAnsi="Trebuchet MS"/>
                <w:sz w:val="20"/>
                <w:szCs w:val="20"/>
              </w:rPr>
            </w:pPr>
            <w:r w:rsidRPr="00C920FC">
              <w:rPr>
                <w:rFonts w:ascii="Trebuchet MS" w:hAnsi="Trebuchet MS"/>
                <w:sz w:val="20"/>
                <w:szCs w:val="20"/>
              </w:rPr>
              <w:t>23/1, Makayonok Str., Minsk, 220114, Republic of Belarus</w:t>
            </w:r>
          </w:p>
          <w:p w:rsidR="000F489B" w:rsidRPr="00C920FC" w:rsidRDefault="000F489B" w:rsidP="000F489B">
            <w:pPr>
              <w:pStyle w:val="3"/>
              <w:spacing w:before="0"/>
              <w:rPr>
                <w:rFonts w:ascii="Trebuchet MS" w:hAnsi="Trebuchet MS"/>
                <w:b w:val="0"/>
                <w:bCs w:val="0"/>
                <w:caps/>
                <w:color w:val="auto"/>
                <w:sz w:val="20"/>
                <w:szCs w:val="20"/>
                <w:lang w:val="en-US"/>
              </w:rPr>
            </w:pPr>
          </w:p>
          <w:p w:rsidR="000F489B" w:rsidRPr="00C920FC" w:rsidRDefault="000F489B" w:rsidP="000F489B">
            <w:pPr>
              <w:rPr>
                <w:rFonts w:ascii="Trebuchet MS" w:hAnsi="Trebuchet MS"/>
                <w:bCs/>
                <w:sz w:val="20"/>
                <w:szCs w:val="20"/>
              </w:rPr>
            </w:pPr>
            <w:r w:rsidRPr="00C920FC">
              <w:rPr>
                <w:rFonts w:ascii="Trebuchet MS" w:hAnsi="Trebuchet MS" w:cs="Arial"/>
                <w:sz w:val="20"/>
                <w:szCs w:val="20"/>
              </w:rPr>
              <w:sym w:font="Wingdings 2" w:char="F027"/>
            </w:r>
            <w:r w:rsidRPr="00C920FC">
              <w:rPr>
                <w:rFonts w:ascii="Trebuchet MS" w:hAnsi="Trebuchet MS"/>
                <w:bCs/>
                <w:sz w:val="20"/>
                <w:szCs w:val="20"/>
              </w:rPr>
              <w:t> </w:t>
            </w:r>
            <w:hyperlink r:id="rId14" w:history="1">
              <w:r w:rsidRPr="00C920FC">
                <w:rPr>
                  <w:rStyle w:val="a5"/>
                  <w:rFonts w:ascii="Trebuchet MS" w:hAnsi="Trebuchet MS"/>
                  <w:bCs/>
                  <w:color w:val="auto"/>
                  <w:sz w:val="20"/>
                  <w:szCs w:val="20"/>
                  <w:u w:val="none"/>
                  <w:bdr w:val="none" w:sz="0" w:space="0" w:color="auto" w:frame="1"/>
                </w:rPr>
                <w:t>+375 17 373-92-00</w:t>
              </w:r>
            </w:hyperlink>
          </w:p>
          <w:p w:rsidR="000F489B" w:rsidRPr="00C920FC" w:rsidRDefault="000F489B" w:rsidP="000F489B">
            <w:pPr>
              <w:rPr>
                <w:rFonts w:ascii="Trebuchet MS" w:hAnsi="Trebuchet MS"/>
                <w:bCs/>
                <w:sz w:val="20"/>
                <w:szCs w:val="20"/>
              </w:rPr>
            </w:pPr>
            <w:r w:rsidRPr="00C920FC">
              <w:rPr>
                <w:rFonts w:ascii="Trebuchet MS" w:hAnsi="Trebuchet MS" w:cs="Arial"/>
                <w:sz w:val="20"/>
                <w:szCs w:val="20"/>
                <w:lang w:val="en-US"/>
              </w:rPr>
              <w:sym w:font="Wingdings" w:char="F02A"/>
            </w:r>
            <w:r w:rsidRPr="00C920FC">
              <w:rPr>
                <w:rFonts w:ascii="Trebuchet MS" w:hAnsi="Trebuchet MS"/>
                <w:bCs/>
                <w:sz w:val="20"/>
                <w:szCs w:val="20"/>
              </w:rPr>
              <w:t> </w:t>
            </w:r>
            <w:hyperlink r:id="rId15" w:history="1">
              <w:r w:rsidRPr="00C920FC">
                <w:rPr>
                  <w:rStyle w:val="a5"/>
                  <w:rFonts w:ascii="Trebuchet MS" w:hAnsi="Trebuchet MS"/>
                  <w:bCs/>
                  <w:color w:val="auto"/>
                  <w:sz w:val="20"/>
                  <w:szCs w:val="20"/>
                  <w:u w:val="none"/>
                  <w:bdr w:val="none" w:sz="0" w:space="0" w:color="auto" w:frame="1"/>
                </w:rPr>
                <w:t>office@lemt.by</w:t>
              </w:r>
            </w:hyperlink>
          </w:p>
          <w:p w:rsidR="000F489B" w:rsidRPr="00C920FC" w:rsidRDefault="000F489B" w:rsidP="000472CB">
            <w:pPr>
              <w:spacing w:line="240" w:lineRule="exact"/>
              <w:rPr>
                <w:rFonts w:ascii="Trebuchet MS" w:hAnsi="Trebuchet MS"/>
                <w:sz w:val="20"/>
                <w:szCs w:val="20"/>
                <w:lang w:eastAsia="en-US" w:bidi="en-US"/>
              </w:rPr>
            </w:pPr>
          </w:p>
          <w:p w:rsidR="000F489B" w:rsidRPr="00144185" w:rsidRDefault="000F489B" w:rsidP="000F489B">
            <w:pPr>
              <w:spacing w:line="240" w:lineRule="exact"/>
              <w:rPr>
                <w:rFonts w:ascii="Trebuchet MS" w:hAnsi="Trebuchet MS" w:cs="Arial"/>
                <w:b/>
                <w:sz w:val="22"/>
                <w:szCs w:val="22"/>
                <w:lang w:val="en-US"/>
              </w:rPr>
            </w:pPr>
            <w:r w:rsidRPr="00C920FC">
              <w:rPr>
                <w:rFonts w:ascii="Trebuchet MS" w:hAnsi="Trebuchet MS" w:cs="Arial"/>
                <w:sz w:val="20"/>
                <w:szCs w:val="20"/>
              </w:rPr>
              <w:sym w:font="Wingdings" w:char="F038"/>
            </w:r>
            <w:r w:rsidRPr="00144185">
              <w:rPr>
                <w:rFonts w:ascii="Trebuchet MS" w:hAnsi="Trebuchet MS" w:cs="Arial"/>
                <w:sz w:val="20"/>
                <w:szCs w:val="20"/>
                <w:lang w:val="en-US"/>
              </w:rPr>
              <w:t xml:space="preserve"> https://en.lemt.by</w:t>
            </w:r>
          </w:p>
        </w:tc>
        <w:tc>
          <w:tcPr>
            <w:tcW w:w="5664" w:type="dxa"/>
            <w:shd w:val="clear" w:color="auto" w:fill="auto"/>
          </w:tcPr>
          <w:p w:rsidR="00C920FC" w:rsidRPr="00144185" w:rsidRDefault="00C920FC" w:rsidP="000F489B">
            <w:pPr>
              <w:ind w:firstLine="360"/>
              <w:rPr>
                <w:rFonts w:ascii="Trebuchet MS" w:hAnsi="Trebuchet MS"/>
                <w:sz w:val="20"/>
                <w:szCs w:val="20"/>
                <w:shd w:val="clear" w:color="auto" w:fill="FFFFFF" w:themeFill="background1"/>
                <w:lang w:val="en-US"/>
              </w:rPr>
            </w:pPr>
            <w:r w:rsidRPr="000F489B">
              <w:rPr>
                <w:rFonts w:ascii="Trebuchet MS" w:hAnsi="Trebuchet MS"/>
                <w:b/>
                <w:sz w:val="22"/>
                <w:szCs w:val="22"/>
                <w:lang w:val="en-US" w:eastAsia="en-US" w:bidi="en-US"/>
              </w:rPr>
              <w:t>CCT "LEMT"</w:t>
            </w:r>
            <w:r w:rsidRPr="00C920FC">
              <w:rPr>
                <w:rFonts w:ascii="Trebuchet MS" w:hAnsi="Trebuchet MS"/>
                <w:sz w:val="20"/>
                <w:szCs w:val="20"/>
                <w:shd w:val="clear" w:color="auto" w:fill="FFFFFF" w:themeFill="background1"/>
              </w:rPr>
              <w:t xml:space="preserve"> Scientific and Technical Center of the BelOMO </w:t>
            </w:r>
            <w:proofErr w:type="gramStart"/>
            <w:r w:rsidRPr="00C920FC">
              <w:rPr>
                <w:rFonts w:ascii="Trebuchet MS" w:hAnsi="Trebuchet MS"/>
                <w:sz w:val="20"/>
                <w:szCs w:val="20"/>
                <w:shd w:val="clear" w:color="auto" w:fill="FFFFFF" w:themeFill="background1"/>
              </w:rPr>
              <w:t>was founded</w:t>
            </w:r>
            <w:proofErr w:type="gramEnd"/>
            <w:r w:rsidRPr="00C920FC">
              <w:rPr>
                <w:rFonts w:ascii="Trebuchet MS" w:hAnsi="Trebuchet MS"/>
                <w:sz w:val="20"/>
                <w:szCs w:val="20"/>
                <w:shd w:val="clear" w:color="auto" w:fill="FFFFFF" w:themeFill="background1"/>
              </w:rPr>
              <w:t xml:space="preserve"> on June 02, 1992 as the result of structural reorganization of the Belarusian Optical and Mechanical Association, a flagship of instrumentation of the Republic of Belarus, and one of the biggest optic companies of the Eastern Europe. LEMT Scientific and Technical Center specializes in scientific research, development, production and upgrading of opto-electronic and laser devices of civil and military purpose.</w:t>
            </w:r>
          </w:p>
          <w:p w:rsidR="00C920FC" w:rsidRPr="00144185" w:rsidRDefault="00C920FC" w:rsidP="000F489B">
            <w:pPr>
              <w:ind w:firstLine="360"/>
              <w:rPr>
                <w:rFonts w:ascii="Trebuchet MS" w:hAnsi="Trebuchet MS"/>
                <w:sz w:val="20"/>
                <w:szCs w:val="20"/>
                <w:shd w:val="clear" w:color="auto" w:fill="FFFFFF" w:themeFill="background1"/>
                <w:lang w:val="en-US"/>
              </w:rPr>
            </w:pPr>
          </w:p>
          <w:p w:rsidR="000F489B" w:rsidRPr="000F489B" w:rsidRDefault="000F489B" w:rsidP="000F489B">
            <w:pPr>
              <w:ind w:firstLine="360"/>
              <w:rPr>
                <w:rFonts w:ascii="Trebuchet MS" w:hAnsi="Trebuchet MS"/>
                <w:sz w:val="20"/>
                <w:szCs w:val="20"/>
              </w:rPr>
            </w:pPr>
            <w:r w:rsidRPr="00924942">
              <w:rPr>
                <w:rFonts w:ascii="Trebuchet MS" w:hAnsi="Trebuchet MS"/>
                <w:b/>
                <w:sz w:val="20"/>
                <w:szCs w:val="20"/>
                <w:lang w:val="es-ES" w:eastAsia="en-US" w:bidi="en-US"/>
              </w:rPr>
              <w:t xml:space="preserve">El Centro </w:t>
            </w:r>
            <w:proofErr w:type="spellStart"/>
            <w:r w:rsidRPr="00924942">
              <w:rPr>
                <w:rFonts w:ascii="Trebuchet MS" w:hAnsi="Trebuchet MS"/>
                <w:b/>
                <w:sz w:val="20"/>
                <w:szCs w:val="20"/>
                <w:lang w:val="es-ES" w:eastAsia="en-US" w:bidi="en-US"/>
              </w:rPr>
              <w:t>Cientifico</w:t>
            </w:r>
            <w:proofErr w:type="spellEnd"/>
            <w:r w:rsidRPr="00924942">
              <w:rPr>
                <w:rFonts w:ascii="Trebuchet MS" w:hAnsi="Trebuchet MS"/>
                <w:b/>
                <w:sz w:val="20"/>
                <w:szCs w:val="20"/>
                <w:lang w:val="es-ES" w:eastAsia="en-US" w:bidi="en-US"/>
              </w:rPr>
              <w:t xml:space="preserve"> </w:t>
            </w:r>
            <w:r w:rsidRPr="00C920FC">
              <w:rPr>
                <w:rFonts w:ascii="Trebuchet MS" w:hAnsi="Trebuchet MS"/>
                <w:b/>
                <w:sz w:val="20"/>
                <w:szCs w:val="20"/>
              </w:rPr>
              <w:t xml:space="preserve">у </w:t>
            </w:r>
            <w:proofErr w:type="spellStart"/>
            <w:r w:rsidRPr="00924942">
              <w:rPr>
                <w:rFonts w:ascii="Trebuchet MS" w:hAnsi="Trebuchet MS"/>
                <w:b/>
                <w:sz w:val="20"/>
                <w:szCs w:val="20"/>
                <w:lang w:val="es-ES" w:eastAsia="en-US" w:bidi="en-US"/>
              </w:rPr>
              <w:t>Tecnico</w:t>
            </w:r>
            <w:proofErr w:type="spellEnd"/>
            <w:r w:rsidRPr="00924942">
              <w:rPr>
                <w:rFonts w:ascii="Trebuchet MS" w:hAnsi="Trebuchet MS"/>
                <w:b/>
                <w:sz w:val="20"/>
                <w:szCs w:val="20"/>
                <w:lang w:val="es-ES" w:eastAsia="en-US" w:bidi="en-US"/>
              </w:rPr>
              <w:t xml:space="preserve"> "LEMT" del Holding "</w:t>
            </w:r>
            <w:proofErr w:type="spellStart"/>
            <w:r w:rsidRPr="00924942">
              <w:rPr>
                <w:rFonts w:ascii="Trebuchet MS" w:hAnsi="Trebuchet MS"/>
                <w:b/>
                <w:sz w:val="20"/>
                <w:szCs w:val="20"/>
                <w:lang w:val="es-ES" w:eastAsia="en-US" w:bidi="en-US"/>
              </w:rPr>
              <w:t>BelOMO</w:t>
            </w:r>
            <w:proofErr w:type="spellEnd"/>
            <w:r w:rsidRPr="00924942">
              <w:rPr>
                <w:rFonts w:ascii="Trebuchet MS" w:hAnsi="Trebuchet MS"/>
                <w:b/>
                <w:sz w:val="20"/>
                <w:szCs w:val="20"/>
                <w:lang w:val="es-ES" w:eastAsia="en-US" w:bidi="en-US"/>
              </w:rPr>
              <w:t>"</w:t>
            </w:r>
            <w:r w:rsidRPr="00924942">
              <w:rPr>
                <w:rFonts w:ascii="Trebuchet MS" w:hAnsi="Trebuchet MS"/>
                <w:sz w:val="20"/>
                <w:szCs w:val="20"/>
                <w:lang w:val="es-ES" w:eastAsia="en-US" w:bidi="en-US"/>
              </w:rPr>
              <w:t xml:space="preserve"> (en adelante - CCT "LEMT") desea crear su propia red de asociados de negocios en </w:t>
            </w:r>
            <w:proofErr w:type="spellStart"/>
            <w:r w:rsidRPr="00924942">
              <w:rPr>
                <w:rFonts w:ascii="Trebuchet MS" w:hAnsi="Trebuchet MS"/>
                <w:sz w:val="20"/>
                <w:szCs w:val="20"/>
                <w:lang w:val="es-ES" w:eastAsia="en-US" w:bidi="en-US"/>
              </w:rPr>
              <w:t>America</w:t>
            </w:r>
            <w:proofErr w:type="spellEnd"/>
            <w:r w:rsidRPr="00924942">
              <w:rPr>
                <w:rFonts w:ascii="Trebuchet MS" w:hAnsi="Trebuchet MS"/>
                <w:sz w:val="20"/>
                <w:szCs w:val="20"/>
                <w:lang w:val="es-ES" w:eastAsia="en-US" w:bidi="en-US"/>
              </w:rPr>
              <w:t xml:space="preserve"> Latina y, en particular, en Argentina.</w:t>
            </w:r>
          </w:p>
          <w:p w:rsidR="000F489B" w:rsidRPr="000F489B" w:rsidRDefault="000F489B" w:rsidP="000F489B">
            <w:pPr>
              <w:rPr>
                <w:rFonts w:ascii="Trebuchet MS" w:hAnsi="Trebuchet MS"/>
                <w:sz w:val="20"/>
                <w:szCs w:val="20"/>
              </w:rPr>
            </w:pPr>
            <w:r w:rsidRPr="00924942">
              <w:rPr>
                <w:rFonts w:ascii="Trebuchet MS" w:hAnsi="Trebuchet MS"/>
                <w:sz w:val="20"/>
                <w:szCs w:val="20"/>
                <w:lang w:val="es-ES" w:eastAsia="en-US" w:bidi="en-US"/>
              </w:rPr>
              <w:t xml:space="preserve">Lo que CCT "LEMT" </w:t>
            </w:r>
            <w:proofErr w:type="spellStart"/>
            <w:r w:rsidRPr="00924942">
              <w:rPr>
                <w:rFonts w:ascii="Trebuchet MS" w:hAnsi="Trebuchet MS"/>
                <w:sz w:val="20"/>
                <w:szCs w:val="20"/>
                <w:lang w:val="es-ES" w:eastAsia="en-US" w:bidi="en-US"/>
              </w:rPr>
              <w:t>quere</w:t>
            </w:r>
            <w:proofErr w:type="spellEnd"/>
            <w:r w:rsidRPr="00924942">
              <w:rPr>
                <w:rFonts w:ascii="Trebuchet MS" w:hAnsi="Trebuchet MS"/>
                <w:sz w:val="20"/>
                <w:szCs w:val="20"/>
                <w:lang w:val="es-ES" w:eastAsia="en-US" w:bidi="en-US"/>
              </w:rPr>
              <w:t>:</w:t>
            </w: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suministrar sistemas laser, nocturnos, de </w:t>
            </w:r>
            <w:proofErr w:type="spellStart"/>
            <w:r w:rsidRPr="00924942">
              <w:rPr>
                <w:rFonts w:ascii="Trebuchet MS" w:hAnsi="Trebuchet MS"/>
                <w:sz w:val="20"/>
                <w:szCs w:val="20"/>
                <w:lang w:val="es-ES" w:eastAsia="en-US" w:bidi="en-US"/>
              </w:rPr>
              <w:t>imagenes</w:t>
            </w:r>
            <w:proofErr w:type="spellEnd"/>
            <w:r w:rsidRPr="00924942">
              <w:rPr>
                <w:rFonts w:ascii="Trebuchet MS" w:hAnsi="Trebuchet MS"/>
                <w:sz w:val="20"/>
                <w:szCs w:val="20"/>
                <w:lang w:val="es-ES" w:eastAsia="en-US" w:bidi="en-US"/>
              </w:rPr>
              <w:t xml:space="preserve"> </w:t>
            </w:r>
            <w:proofErr w:type="spellStart"/>
            <w:r w:rsidRPr="00924942">
              <w:rPr>
                <w:rFonts w:ascii="Trebuchet MS" w:hAnsi="Trebuchet MS"/>
                <w:sz w:val="20"/>
                <w:szCs w:val="20"/>
                <w:lang w:val="es-ES" w:eastAsia="en-US" w:bidi="en-US"/>
              </w:rPr>
              <w:t>termicas</w:t>
            </w:r>
            <w:proofErr w:type="spellEnd"/>
            <w:r w:rsidRPr="00924942">
              <w:rPr>
                <w:rFonts w:ascii="Trebuchet MS" w:hAnsi="Trebuchet MS"/>
                <w:sz w:val="20"/>
                <w:szCs w:val="20"/>
                <w:lang w:val="es-ES" w:eastAsia="en-US" w:bidi="en-US"/>
              </w:rPr>
              <w:t xml:space="preserve"> </w:t>
            </w:r>
            <w:r w:rsidRPr="000F489B">
              <w:rPr>
                <w:rFonts w:ascii="Trebuchet MS" w:hAnsi="Trebuchet MS"/>
                <w:sz w:val="20"/>
                <w:szCs w:val="20"/>
              </w:rPr>
              <w:t xml:space="preserve">у </w:t>
            </w:r>
            <w:proofErr w:type="spellStart"/>
            <w:r w:rsidRPr="00924942">
              <w:rPr>
                <w:rFonts w:ascii="Trebuchet MS" w:hAnsi="Trebuchet MS"/>
                <w:sz w:val="20"/>
                <w:szCs w:val="20"/>
                <w:lang w:val="es-ES" w:eastAsia="en-US" w:bidi="en-US"/>
              </w:rPr>
              <w:t>optoelectronicos</w:t>
            </w:r>
            <w:proofErr w:type="spellEnd"/>
            <w:r w:rsidRPr="00924942">
              <w:rPr>
                <w:rFonts w:ascii="Trebuchet MS" w:hAnsi="Trebuchet MS"/>
                <w:sz w:val="20"/>
                <w:szCs w:val="20"/>
                <w:lang w:val="es-ES" w:eastAsia="en-US" w:bidi="en-US"/>
              </w:rPr>
              <w:t xml:space="preserve"> para todo tipo de armas en la </w:t>
            </w:r>
            <w:proofErr w:type="spellStart"/>
            <w:r w:rsidRPr="00924942">
              <w:rPr>
                <w:rFonts w:ascii="Trebuchet MS" w:hAnsi="Trebuchet MS"/>
                <w:sz w:val="20"/>
                <w:szCs w:val="20"/>
                <w:lang w:val="es-ES" w:eastAsia="en-US" w:bidi="en-US"/>
              </w:rPr>
              <w:t>policia</w:t>
            </w:r>
            <w:proofErr w:type="spellEnd"/>
            <w:r w:rsidRPr="00924942">
              <w:rPr>
                <w:rFonts w:ascii="Trebuchet MS" w:hAnsi="Trebuchet MS"/>
                <w:sz w:val="20"/>
                <w:szCs w:val="20"/>
                <w:lang w:val="es-ES" w:eastAsia="en-US" w:bidi="en-US"/>
              </w:rPr>
              <w:t xml:space="preserve">, las agencias fronterizas, as! </w:t>
            </w:r>
            <w:r w:rsidRPr="000F489B">
              <w:rPr>
                <w:rFonts w:ascii="Trebuchet MS" w:hAnsi="Trebuchet MS"/>
                <w:sz w:val="20"/>
                <w:szCs w:val="20"/>
              </w:rPr>
              <w:t xml:space="preserve">сото </w:t>
            </w:r>
            <w:r w:rsidRPr="00924942">
              <w:rPr>
                <w:rFonts w:ascii="Trebuchet MS" w:hAnsi="Trebuchet MS"/>
                <w:sz w:val="20"/>
                <w:szCs w:val="20"/>
                <w:lang w:val="es-ES" w:eastAsia="en-US" w:bidi="en-US"/>
              </w:rPr>
              <w:t xml:space="preserve">las fuerzas de operaciones especiales de Argentina (lista de productos en </w:t>
            </w:r>
            <w:hyperlink r:id="rId16" w:history="1">
              <w:r w:rsidRPr="00924942">
                <w:rPr>
                  <w:rFonts w:ascii="Trebuchet MS" w:hAnsi="Trebuchet MS"/>
                  <w:sz w:val="20"/>
                  <w:szCs w:val="20"/>
                  <w:lang w:val="es-ES" w:eastAsia="en-US" w:bidi="en-US"/>
                </w:rPr>
                <w:t>www.lemt.by</w:t>
              </w:r>
            </w:hyperlink>
            <w:r w:rsidRPr="00924942">
              <w:rPr>
                <w:rFonts w:ascii="Trebuchet MS" w:hAnsi="Trebuchet MS"/>
                <w:sz w:val="20"/>
                <w:szCs w:val="20"/>
                <w:lang w:val="es-ES" w:eastAsia="en-US" w:bidi="en-US"/>
              </w:rPr>
              <w:t>);</w:t>
            </w: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organizar centros de servicio para la </w:t>
            </w:r>
            <w:proofErr w:type="spellStart"/>
            <w:r w:rsidRPr="00924942">
              <w:rPr>
                <w:rFonts w:ascii="Trebuchet MS" w:hAnsi="Trebuchet MS"/>
                <w:sz w:val="20"/>
                <w:szCs w:val="20"/>
                <w:lang w:val="es-ES" w:eastAsia="en-US" w:bidi="en-US"/>
              </w:rPr>
              <w:t>reparacion</w:t>
            </w:r>
            <w:proofErr w:type="spellEnd"/>
            <w:r w:rsidRPr="00924942">
              <w:rPr>
                <w:rFonts w:ascii="Trebuchet MS" w:hAnsi="Trebuchet MS"/>
                <w:sz w:val="20"/>
                <w:szCs w:val="20"/>
                <w:lang w:val="es-ES" w:eastAsia="en-US" w:bidi="en-US"/>
              </w:rPr>
              <w:t xml:space="preserve"> </w:t>
            </w:r>
            <w:r w:rsidRPr="000F489B">
              <w:rPr>
                <w:rFonts w:ascii="Trebuchet MS" w:hAnsi="Trebuchet MS"/>
                <w:sz w:val="20"/>
                <w:szCs w:val="20"/>
              </w:rPr>
              <w:t xml:space="preserve">у </w:t>
            </w:r>
            <w:r w:rsidRPr="00924942">
              <w:rPr>
                <w:rFonts w:ascii="Trebuchet MS" w:hAnsi="Trebuchet MS"/>
                <w:sz w:val="20"/>
                <w:szCs w:val="20"/>
                <w:lang w:val="es-ES" w:eastAsia="en-US" w:bidi="en-US"/>
              </w:rPr>
              <w:t>mantenimiento de este tipo de productos;</w:t>
            </w: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crear una planta de ensamblaje conjunta en el territorio de Argentina, incluso la transferencia de </w:t>
            </w:r>
            <w:proofErr w:type="spellStart"/>
            <w:r w:rsidRPr="00924942">
              <w:rPr>
                <w:rFonts w:ascii="Trebuchet MS" w:hAnsi="Trebuchet MS"/>
                <w:sz w:val="20"/>
                <w:szCs w:val="20"/>
                <w:lang w:val="es-ES" w:eastAsia="en-US" w:bidi="en-US"/>
              </w:rPr>
              <w:t>tecnologla</w:t>
            </w:r>
            <w:proofErr w:type="spellEnd"/>
            <w:r w:rsidRPr="00924942">
              <w:rPr>
                <w:rFonts w:ascii="Trebuchet MS" w:hAnsi="Trebuchet MS"/>
                <w:sz w:val="20"/>
                <w:szCs w:val="20"/>
                <w:lang w:val="es-ES" w:eastAsia="en-US" w:bidi="en-US"/>
              </w:rPr>
              <w:t xml:space="preserve"> de CCT "LEMT";</w:t>
            </w:r>
          </w:p>
          <w:p w:rsidR="000F489B" w:rsidRPr="00924942" w:rsidRDefault="000F489B" w:rsidP="00C920FC">
            <w:pPr>
              <w:tabs>
                <w:tab w:val="left" w:pos="279"/>
              </w:tabs>
              <w:rPr>
                <w:rFonts w:ascii="Trebuchet MS" w:hAnsi="Trebuchet MS"/>
                <w:sz w:val="20"/>
                <w:szCs w:val="20"/>
                <w:lang w:val="es-ES" w:eastAsia="en-US" w:bidi="en-US"/>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invitar a representantes del Ministerio de Defensa </w:t>
            </w:r>
            <w:r w:rsidRPr="000F489B">
              <w:rPr>
                <w:rFonts w:ascii="Trebuchet MS" w:hAnsi="Trebuchet MS"/>
                <w:sz w:val="20"/>
                <w:szCs w:val="20"/>
              </w:rPr>
              <w:t xml:space="preserve">у </w:t>
            </w:r>
            <w:r w:rsidRPr="00924942">
              <w:rPr>
                <w:rFonts w:ascii="Trebuchet MS" w:hAnsi="Trebuchet MS"/>
                <w:sz w:val="20"/>
                <w:szCs w:val="20"/>
                <w:lang w:val="es-ES" w:eastAsia="en-US" w:bidi="en-US"/>
              </w:rPr>
              <w:t>empresas industriales del complejo militar de Argentina a Minsk a nuestra empresa.</w:t>
            </w:r>
          </w:p>
          <w:p w:rsidR="00C920FC" w:rsidRPr="00924942" w:rsidRDefault="00C920FC" w:rsidP="00C920FC">
            <w:pPr>
              <w:tabs>
                <w:tab w:val="left" w:pos="279"/>
              </w:tabs>
              <w:rPr>
                <w:rFonts w:ascii="Trebuchet MS" w:hAnsi="Trebuchet MS"/>
                <w:sz w:val="20"/>
                <w:szCs w:val="20"/>
                <w:lang w:val="es-ES"/>
              </w:rPr>
            </w:pP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Para esto estamos listos:</w:t>
            </w: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firmar un acuerdo para servicios intermediarios con empresas </w:t>
            </w:r>
            <w:proofErr w:type="spellStart"/>
            <w:r w:rsidRPr="00924942">
              <w:rPr>
                <w:rFonts w:ascii="Trebuchet MS" w:hAnsi="Trebuchet MS"/>
                <w:sz w:val="20"/>
                <w:szCs w:val="20"/>
                <w:lang w:val="es-ES" w:eastAsia="en-US" w:bidi="en-US"/>
              </w:rPr>
              <w:t>privaclas</w:t>
            </w:r>
            <w:proofErr w:type="spellEnd"/>
            <w:r w:rsidRPr="00924942">
              <w:rPr>
                <w:rFonts w:ascii="Trebuchet MS" w:hAnsi="Trebuchet MS"/>
                <w:sz w:val="20"/>
                <w:szCs w:val="20"/>
                <w:lang w:val="es-ES" w:eastAsia="en-US" w:bidi="en-US"/>
              </w:rPr>
              <w:t xml:space="preserve"> </w:t>
            </w:r>
            <w:r w:rsidRPr="000F489B">
              <w:rPr>
                <w:rFonts w:ascii="Trebuchet MS" w:hAnsi="Trebuchet MS"/>
                <w:sz w:val="20"/>
                <w:szCs w:val="20"/>
              </w:rPr>
              <w:t xml:space="preserve">у </w:t>
            </w:r>
            <w:r w:rsidRPr="00924942">
              <w:rPr>
                <w:rFonts w:ascii="Trebuchet MS" w:hAnsi="Trebuchet MS"/>
                <w:sz w:val="20"/>
                <w:szCs w:val="20"/>
                <w:lang w:val="es-ES" w:eastAsia="en-US" w:bidi="en-US"/>
              </w:rPr>
              <w:t>pagar sus servicios;</w:t>
            </w: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dar toda la </w:t>
            </w:r>
            <w:proofErr w:type="spellStart"/>
            <w:r w:rsidRPr="00924942">
              <w:rPr>
                <w:rFonts w:ascii="Trebuchet MS" w:hAnsi="Trebuchet MS"/>
                <w:sz w:val="20"/>
                <w:szCs w:val="20"/>
                <w:lang w:val="es-ES" w:eastAsia="en-US" w:bidi="en-US"/>
              </w:rPr>
              <w:t>informacion</w:t>
            </w:r>
            <w:proofErr w:type="spellEnd"/>
            <w:r w:rsidRPr="00924942">
              <w:rPr>
                <w:rFonts w:ascii="Trebuchet MS" w:hAnsi="Trebuchet MS"/>
                <w:sz w:val="20"/>
                <w:szCs w:val="20"/>
                <w:lang w:val="es-ES" w:eastAsia="en-US" w:bidi="en-US"/>
              </w:rPr>
              <w:t xml:space="preserve"> </w:t>
            </w:r>
            <w:r w:rsidRPr="000F489B">
              <w:rPr>
                <w:rFonts w:ascii="Trebuchet MS" w:hAnsi="Trebuchet MS"/>
                <w:sz w:val="20"/>
                <w:szCs w:val="20"/>
              </w:rPr>
              <w:t xml:space="preserve">у </w:t>
            </w:r>
            <w:r w:rsidRPr="00924942">
              <w:rPr>
                <w:rFonts w:ascii="Trebuchet MS" w:hAnsi="Trebuchet MS"/>
                <w:sz w:val="20"/>
                <w:szCs w:val="20"/>
                <w:lang w:val="es-ES" w:eastAsia="en-US" w:bidi="en-US"/>
              </w:rPr>
              <w:t>materiales necesarios;</w:t>
            </w:r>
          </w:p>
          <w:p w:rsidR="000F489B" w:rsidRPr="000F489B" w:rsidRDefault="000F489B" w:rsidP="00C920FC">
            <w:pPr>
              <w:tabs>
                <w:tab w:val="left" w:pos="279"/>
              </w:tabs>
              <w:rPr>
                <w:rFonts w:ascii="Trebuchet MS" w:hAnsi="Trebuchet MS"/>
                <w:sz w:val="20"/>
                <w:szCs w:val="20"/>
              </w:rPr>
            </w:pPr>
            <w:r w:rsidRPr="00924942">
              <w:rPr>
                <w:rFonts w:ascii="Trebuchet MS" w:hAnsi="Trebuchet MS"/>
                <w:sz w:val="20"/>
                <w:szCs w:val="20"/>
                <w:lang w:val="es-ES" w:eastAsia="en-US" w:bidi="en-US"/>
              </w:rPr>
              <w:t>-</w:t>
            </w:r>
            <w:r w:rsidRPr="00924942">
              <w:rPr>
                <w:rFonts w:ascii="Trebuchet MS" w:hAnsi="Trebuchet MS"/>
                <w:sz w:val="20"/>
                <w:szCs w:val="20"/>
                <w:lang w:val="es-ES" w:eastAsia="en-US" w:bidi="en-US"/>
              </w:rPr>
              <w:tab/>
              <w:t xml:space="preserve">organizar viajes de negocios a Argentina de nuestros especialistas para las negociaciones </w:t>
            </w:r>
            <w:r w:rsidRPr="000F489B">
              <w:rPr>
                <w:rFonts w:ascii="Trebuchet MS" w:hAnsi="Trebuchet MS"/>
                <w:sz w:val="20"/>
                <w:szCs w:val="20"/>
              </w:rPr>
              <w:t xml:space="preserve">у </w:t>
            </w:r>
            <w:proofErr w:type="spellStart"/>
            <w:r w:rsidRPr="00924942">
              <w:rPr>
                <w:rFonts w:ascii="Trebuchet MS" w:hAnsi="Trebuchet MS"/>
                <w:sz w:val="20"/>
                <w:szCs w:val="20"/>
                <w:lang w:val="es-ES" w:eastAsia="en-US" w:bidi="en-US"/>
              </w:rPr>
              <w:t>presentacion</w:t>
            </w:r>
            <w:proofErr w:type="spellEnd"/>
            <w:r w:rsidRPr="00924942">
              <w:rPr>
                <w:rFonts w:ascii="Trebuchet MS" w:hAnsi="Trebuchet MS"/>
                <w:sz w:val="20"/>
                <w:szCs w:val="20"/>
                <w:lang w:val="es-ES" w:eastAsia="en-US" w:bidi="en-US"/>
              </w:rPr>
              <w:t xml:space="preserve"> de nuestros productos especiales.</w:t>
            </w:r>
          </w:p>
          <w:p w:rsidR="003F7928" w:rsidRPr="000F489B" w:rsidRDefault="003F7928" w:rsidP="000472CB">
            <w:pPr>
              <w:shd w:val="clear" w:color="auto" w:fill="FFFFFF"/>
              <w:jc w:val="both"/>
              <w:rPr>
                <w:rFonts w:ascii="Trebuchet MS" w:hAnsi="Trebuchet MS"/>
                <w:sz w:val="22"/>
                <w:szCs w:val="22"/>
              </w:rPr>
            </w:pPr>
          </w:p>
        </w:tc>
      </w:tr>
      <w:tr w:rsidR="003F7928" w:rsidRPr="00F3238B" w:rsidTr="00173906">
        <w:trPr>
          <w:cantSplit/>
          <w:jc w:val="center"/>
        </w:trPr>
        <w:tc>
          <w:tcPr>
            <w:tcW w:w="518" w:type="dxa"/>
            <w:shd w:val="clear" w:color="auto" w:fill="auto"/>
          </w:tcPr>
          <w:p w:rsidR="003F7928" w:rsidRPr="00BC140C" w:rsidRDefault="00BC140C" w:rsidP="00C65A5C">
            <w:pPr>
              <w:spacing w:line="240" w:lineRule="exact"/>
              <w:rPr>
                <w:rFonts w:ascii="Trebuchet MS" w:hAnsi="Trebuchet MS"/>
                <w:sz w:val="22"/>
                <w:szCs w:val="22"/>
                <w:lang w:val="ru-RU"/>
              </w:rPr>
            </w:pPr>
            <w:r>
              <w:rPr>
                <w:rFonts w:ascii="Trebuchet MS" w:hAnsi="Trebuchet MS"/>
                <w:sz w:val="22"/>
                <w:szCs w:val="22"/>
                <w:lang w:val="ru-RU"/>
              </w:rPr>
              <w:lastRenderedPageBreak/>
              <w:t>4.</w:t>
            </w:r>
          </w:p>
        </w:tc>
        <w:tc>
          <w:tcPr>
            <w:tcW w:w="4656" w:type="dxa"/>
            <w:gridSpan w:val="2"/>
            <w:shd w:val="clear" w:color="auto" w:fill="auto"/>
          </w:tcPr>
          <w:p w:rsidR="003F7928" w:rsidRPr="000F489B" w:rsidRDefault="003F7928" w:rsidP="003F7928">
            <w:pPr>
              <w:shd w:val="clear" w:color="auto" w:fill="FFFFFF"/>
              <w:rPr>
                <w:rFonts w:ascii="Trebuchet MS" w:hAnsi="Trebuchet MS"/>
                <w:b/>
                <w:sz w:val="22"/>
                <w:szCs w:val="22"/>
                <w:lang w:val="en-US" w:eastAsia="ru-RU"/>
              </w:rPr>
            </w:pPr>
            <w:r w:rsidRPr="000F489B">
              <w:rPr>
                <w:rFonts w:ascii="Trebuchet MS" w:hAnsi="Trebuchet MS"/>
                <w:b/>
                <w:sz w:val="22"/>
                <w:szCs w:val="22"/>
                <w:lang w:val="en-US" w:eastAsia="ru-RU"/>
              </w:rPr>
              <w:t xml:space="preserve">JV Santa </w:t>
            </w:r>
            <w:proofErr w:type="spellStart"/>
            <w:r w:rsidRPr="000F489B">
              <w:rPr>
                <w:rFonts w:ascii="Trebuchet MS" w:hAnsi="Trebuchet MS"/>
                <w:b/>
                <w:sz w:val="22"/>
                <w:szCs w:val="22"/>
                <w:lang w:val="en-US" w:eastAsia="ru-RU"/>
              </w:rPr>
              <w:t>Bremor</w:t>
            </w:r>
            <w:proofErr w:type="spellEnd"/>
            <w:r w:rsidRPr="000F489B">
              <w:rPr>
                <w:rFonts w:ascii="Trebuchet MS" w:hAnsi="Trebuchet MS"/>
                <w:b/>
                <w:sz w:val="22"/>
                <w:szCs w:val="22"/>
                <w:lang w:val="en-US" w:eastAsia="ru-RU"/>
              </w:rPr>
              <w:t> LLC</w:t>
            </w:r>
          </w:p>
          <w:p w:rsidR="003F7928" w:rsidRPr="003F7928" w:rsidRDefault="003F7928" w:rsidP="003F7928">
            <w:pPr>
              <w:shd w:val="clear" w:color="auto" w:fill="FFFFFF"/>
              <w:rPr>
                <w:rFonts w:ascii="Trebuchet MS" w:hAnsi="Trebuchet MS"/>
                <w:sz w:val="20"/>
                <w:szCs w:val="20"/>
                <w:lang w:val="en-US" w:eastAsia="ru-RU"/>
              </w:rPr>
            </w:pPr>
          </w:p>
          <w:p w:rsidR="003F7928" w:rsidRPr="003F7928" w:rsidRDefault="003F7928" w:rsidP="003F7928">
            <w:pPr>
              <w:shd w:val="clear" w:color="auto" w:fill="FFFFFF"/>
              <w:rPr>
                <w:rFonts w:ascii="Trebuchet MS" w:hAnsi="Trebuchet MS"/>
                <w:sz w:val="20"/>
                <w:szCs w:val="20"/>
                <w:lang w:val="en-US" w:eastAsia="ru-RU"/>
              </w:rPr>
            </w:pPr>
          </w:p>
          <w:p w:rsidR="003F7928" w:rsidRPr="003F7928" w:rsidRDefault="003F7928" w:rsidP="003F7928">
            <w:pPr>
              <w:shd w:val="clear" w:color="auto" w:fill="FFFFFF"/>
              <w:rPr>
                <w:rFonts w:ascii="Trebuchet MS" w:hAnsi="Trebuchet MS"/>
                <w:sz w:val="20"/>
                <w:szCs w:val="20"/>
                <w:lang w:val="en-US" w:eastAsia="ru-RU"/>
              </w:rPr>
            </w:pPr>
          </w:p>
          <w:p w:rsidR="003F7928" w:rsidRPr="003F7928" w:rsidRDefault="003F7928" w:rsidP="003F7928">
            <w:pPr>
              <w:shd w:val="clear" w:color="auto" w:fill="FFFFFF"/>
              <w:rPr>
                <w:rFonts w:ascii="Trebuchet MS" w:hAnsi="Trebuchet MS"/>
                <w:sz w:val="20"/>
                <w:szCs w:val="20"/>
                <w:lang w:val="en-US" w:eastAsia="ru-RU"/>
              </w:rPr>
            </w:pPr>
            <w:r w:rsidRPr="003F7928">
              <w:rPr>
                <w:rFonts w:ascii="Trebuchet MS" w:hAnsi="Trebuchet MS"/>
                <w:noProof/>
                <w:sz w:val="20"/>
                <w:szCs w:val="20"/>
                <w:lang w:val="ru-RU" w:eastAsia="ru-RU"/>
              </w:rPr>
              <w:drawing>
                <wp:inline distT="0" distB="0" distL="0" distR="0">
                  <wp:extent cx="2344588" cy="1171427"/>
                  <wp:effectExtent l="19050" t="0" r="0" b="0"/>
                  <wp:docPr id="6" name="Рисунок 1" descr="https://images-global.nhst.tech/image/eDF3WjNDV1dOekpiZUsvMUxscTYvQT09/nhst/binary/e91c217e2dd1a4f174f476261f7f741a?image_version=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lobal.nhst.tech/image/eDF3WjNDV1dOekpiZUsvMUxscTYvQT09/nhst/binary/e91c217e2dd1a4f174f476261f7f741a?image_version=720"/>
                          <pic:cNvPicPr>
                            <a:picLocks noChangeAspect="1" noChangeArrowheads="1"/>
                          </pic:cNvPicPr>
                        </pic:nvPicPr>
                        <pic:blipFill>
                          <a:blip r:embed="rId17" cstate="print"/>
                          <a:srcRect/>
                          <a:stretch>
                            <a:fillRect/>
                          </a:stretch>
                        </pic:blipFill>
                        <pic:spPr bwMode="auto">
                          <a:xfrm>
                            <a:off x="0" y="0"/>
                            <a:ext cx="2344588" cy="1171427"/>
                          </a:xfrm>
                          <a:prstGeom prst="rect">
                            <a:avLst/>
                          </a:prstGeom>
                          <a:noFill/>
                          <a:ln w="9525">
                            <a:noFill/>
                            <a:miter lim="800000"/>
                            <a:headEnd/>
                            <a:tailEnd/>
                          </a:ln>
                        </pic:spPr>
                      </pic:pic>
                    </a:graphicData>
                  </a:graphic>
                </wp:inline>
              </w:drawing>
            </w:r>
          </w:p>
          <w:p w:rsidR="003F7928" w:rsidRPr="00550F30" w:rsidRDefault="003F7928" w:rsidP="00550F30">
            <w:pPr>
              <w:shd w:val="clear" w:color="auto" w:fill="FFFFFF"/>
              <w:rPr>
                <w:rFonts w:ascii="Trebuchet MS" w:hAnsi="Trebuchet MS"/>
                <w:sz w:val="20"/>
                <w:szCs w:val="20"/>
                <w:lang w:val="en-US" w:eastAsia="ru-RU"/>
              </w:rPr>
            </w:pPr>
          </w:p>
          <w:p w:rsidR="003F7928" w:rsidRPr="00550F30" w:rsidRDefault="003F7928" w:rsidP="00550F30">
            <w:pPr>
              <w:shd w:val="clear" w:color="auto" w:fill="FFFFFF"/>
              <w:rPr>
                <w:rFonts w:ascii="Trebuchet MS" w:hAnsi="Trebuchet MS"/>
                <w:sz w:val="20"/>
                <w:szCs w:val="20"/>
                <w:lang w:val="en-US" w:eastAsia="ru-RU"/>
              </w:rPr>
            </w:pPr>
            <w:r w:rsidRPr="00E56953">
              <w:rPr>
                <w:rFonts w:ascii="Trebuchet MS" w:hAnsi="Trebuchet MS"/>
                <w:sz w:val="20"/>
                <w:szCs w:val="20"/>
                <w:lang w:val="en-US" w:eastAsia="ru-RU"/>
              </w:rPr>
              <w:t xml:space="preserve">Republic of Belarus, </w:t>
            </w:r>
          </w:p>
          <w:p w:rsidR="003F7928" w:rsidRPr="00E56953" w:rsidRDefault="003F7928" w:rsidP="00550F30">
            <w:pPr>
              <w:shd w:val="clear" w:color="auto" w:fill="FFFFFF"/>
              <w:rPr>
                <w:rFonts w:ascii="Trebuchet MS" w:hAnsi="Trebuchet MS"/>
                <w:sz w:val="20"/>
                <w:szCs w:val="20"/>
                <w:lang w:val="en-US" w:eastAsia="ru-RU"/>
              </w:rPr>
            </w:pPr>
            <w:r w:rsidRPr="00E56953">
              <w:rPr>
                <w:rFonts w:ascii="Trebuchet MS" w:hAnsi="Trebuchet MS"/>
                <w:sz w:val="20"/>
                <w:szCs w:val="20"/>
                <w:lang w:val="en-US" w:eastAsia="ru-RU"/>
              </w:rPr>
              <w:t xml:space="preserve">224025 Brest, </w:t>
            </w:r>
            <w:proofErr w:type="spellStart"/>
            <w:r w:rsidRPr="00E56953">
              <w:rPr>
                <w:rFonts w:ascii="Trebuchet MS" w:hAnsi="Trebuchet MS"/>
                <w:sz w:val="20"/>
                <w:szCs w:val="20"/>
                <w:lang w:val="en-US" w:eastAsia="ru-RU"/>
              </w:rPr>
              <w:t>Katin</w:t>
            </w:r>
            <w:proofErr w:type="spellEnd"/>
            <w:r w:rsidRPr="00E56953">
              <w:rPr>
                <w:rFonts w:ascii="Trebuchet MS" w:hAnsi="Trebuchet MS"/>
                <w:sz w:val="20"/>
                <w:szCs w:val="20"/>
                <w:lang w:val="en-US" w:eastAsia="ru-RU"/>
              </w:rPr>
              <w:t xml:space="preserve"> </w:t>
            </w:r>
            <w:proofErr w:type="spellStart"/>
            <w:r w:rsidRPr="00E56953">
              <w:rPr>
                <w:rFonts w:ascii="Trebuchet MS" w:hAnsi="Trebuchet MS"/>
                <w:sz w:val="20"/>
                <w:szCs w:val="20"/>
                <w:lang w:val="en-US" w:eastAsia="ru-RU"/>
              </w:rPr>
              <w:t>Bor</w:t>
            </w:r>
            <w:proofErr w:type="spellEnd"/>
            <w:r w:rsidRPr="00E56953">
              <w:rPr>
                <w:rFonts w:ascii="Trebuchet MS" w:hAnsi="Trebuchet MS"/>
                <w:sz w:val="20"/>
                <w:szCs w:val="20"/>
                <w:lang w:val="en-US" w:eastAsia="ru-RU"/>
              </w:rPr>
              <w:t xml:space="preserve"> str., 106;</w:t>
            </w:r>
          </w:p>
          <w:p w:rsidR="00550F30" w:rsidRPr="00770B17" w:rsidRDefault="00550F30" w:rsidP="00550F30">
            <w:pPr>
              <w:ind w:right="416"/>
              <w:rPr>
                <w:rFonts w:ascii="Trebuchet MS" w:hAnsi="Trebuchet MS"/>
                <w:sz w:val="20"/>
                <w:szCs w:val="20"/>
                <w:lang w:val="en-US"/>
              </w:rPr>
            </w:pPr>
          </w:p>
          <w:p w:rsidR="00550F30" w:rsidRPr="00550F30" w:rsidRDefault="00550F30" w:rsidP="00550F30">
            <w:pPr>
              <w:ind w:right="416"/>
              <w:rPr>
                <w:rFonts w:ascii="Trebuchet MS" w:hAnsi="Trebuchet MS"/>
                <w:sz w:val="20"/>
                <w:szCs w:val="20"/>
              </w:rPr>
            </w:pPr>
            <w:r w:rsidRPr="00CF2DD4">
              <w:rPr>
                <w:rFonts w:ascii="Trebuchet MS" w:hAnsi="Trebuchet MS" w:cs="Arial"/>
                <w:sz w:val="20"/>
                <w:szCs w:val="20"/>
                <w:lang w:val="en-US"/>
              </w:rPr>
              <w:sym w:font="Wingdings" w:char="F02A"/>
            </w:r>
            <w:hyperlink r:id="rId18" w:history="1">
              <w:r w:rsidRPr="00550F30">
                <w:rPr>
                  <w:rFonts w:ascii="Trebuchet MS" w:hAnsi="Trebuchet MS"/>
                  <w:sz w:val="20"/>
                  <w:szCs w:val="20"/>
                  <w:lang w:eastAsia="en-US" w:bidi="en-US"/>
                </w:rPr>
                <w:t>Mazyrka.Svetlana@santa.by</w:t>
              </w:r>
            </w:hyperlink>
            <w:r w:rsidRPr="00550F30">
              <w:rPr>
                <w:rFonts w:ascii="Trebuchet MS" w:hAnsi="Trebuchet MS"/>
                <w:sz w:val="20"/>
                <w:szCs w:val="20"/>
                <w:lang w:eastAsia="en-US" w:bidi="en-US"/>
              </w:rPr>
              <w:t xml:space="preserve">; </w:t>
            </w:r>
            <w:r w:rsidRPr="00CF2DD4">
              <w:rPr>
                <w:rFonts w:ascii="Trebuchet MS" w:hAnsi="Trebuchet MS" w:cs="Arial"/>
                <w:sz w:val="20"/>
                <w:szCs w:val="20"/>
                <w:lang w:val="en-US"/>
              </w:rPr>
              <w:sym w:font="Wingdings" w:char="F02A"/>
            </w:r>
            <w:hyperlink r:id="rId19" w:history="1">
              <w:r w:rsidRPr="00550F30">
                <w:rPr>
                  <w:rFonts w:ascii="Trebuchet MS" w:hAnsi="Trebuchet MS"/>
                  <w:sz w:val="20"/>
                  <w:szCs w:val="20"/>
                  <w:lang w:eastAsia="en-US" w:bidi="en-US"/>
                </w:rPr>
                <w:t>export@santa.by</w:t>
              </w:r>
            </w:hyperlink>
            <w:r w:rsidRPr="00550F30">
              <w:rPr>
                <w:rFonts w:ascii="Trebuchet MS" w:hAnsi="Trebuchet MS"/>
                <w:sz w:val="20"/>
                <w:szCs w:val="20"/>
                <w:lang w:eastAsia="en-US" w:bidi="en-US"/>
              </w:rPr>
              <w:t>.</w:t>
            </w:r>
          </w:p>
          <w:p w:rsidR="003F7928" w:rsidRPr="00550F30" w:rsidRDefault="003F7928" w:rsidP="00550F30">
            <w:pPr>
              <w:spacing w:line="240" w:lineRule="exact"/>
              <w:rPr>
                <w:rFonts w:ascii="Trebuchet MS" w:hAnsi="Trebuchet MS" w:cs="Arial"/>
                <w:sz w:val="20"/>
                <w:szCs w:val="20"/>
              </w:rPr>
            </w:pPr>
          </w:p>
          <w:p w:rsidR="00550F30" w:rsidRPr="00550F30" w:rsidRDefault="00550F30" w:rsidP="00550F30">
            <w:pPr>
              <w:spacing w:line="240" w:lineRule="exact"/>
              <w:rPr>
                <w:rFonts w:ascii="Trebuchet MS" w:hAnsi="Trebuchet MS" w:cs="Arial"/>
                <w:sz w:val="20"/>
                <w:szCs w:val="20"/>
              </w:rPr>
            </w:pPr>
            <w:r w:rsidRPr="00CF2DD4">
              <w:rPr>
                <w:rFonts w:ascii="Trebuchet MS" w:hAnsi="Trebuchet MS" w:cs="Arial"/>
                <w:sz w:val="20"/>
                <w:szCs w:val="20"/>
              </w:rPr>
              <w:sym w:font="Wingdings 2" w:char="F027"/>
            </w:r>
            <w:r w:rsidRPr="00550F30">
              <w:rPr>
                <w:rFonts w:ascii="Trebuchet MS" w:hAnsi="Trebuchet MS" w:cs="Arial"/>
                <w:color w:val="002060"/>
                <w:sz w:val="20"/>
                <w:szCs w:val="20"/>
                <w:shd w:val="clear" w:color="auto" w:fill="FFFFFF"/>
              </w:rPr>
              <w:t xml:space="preserve"> +375 162 29 90 50 </w:t>
            </w:r>
            <w:r w:rsidRPr="00550F30">
              <w:rPr>
                <w:rFonts w:ascii="Trebuchet MS" w:hAnsi="Trebuchet MS" w:cs="Arial"/>
                <w:color w:val="002060"/>
                <w:sz w:val="20"/>
                <w:szCs w:val="20"/>
                <w:shd w:val="clear" w:color="auto" w:fill="FFFFFF"/>
              </w:rPr>
              <w:br/>
            </w:r>
            <w:r w:rsidRPr="00CF2DD4">
              <w:rPr>
                <w:rFonts w:ascii="Trebuchet MS" w:hAnsi="Trebuchet MS" w:cs="Arial"/>
                <w:sz w:val="20"/>
                <w:szCs w:val="20"/>
              </w:rPr>
              <w:sym w:font="Wingdings 2" w:char="F027"/>
            </w:r>
            <w:r w:rsidRPr="00550F30">
              <w:rPr>
                <w:rFonts w:ascii="Trebuchet MS" w:hAnsi="Trebuchet MS" w:cs="Arial"/>
                <w:color w:val="002060"/>
                <w:sz w:val="20"/>
                <w:szCs w:val="20"/>
                <w:shd w:val="clear" w:color="auto" w:fill="FFFFFF"/>
              </w:rPr>
              <w:t xml:space="preserve"> +375 44 570 32 03</w:t>
            </w:r>
            <w:r w:rsidRPr="00550F30">
              <w:rPr>
                <w:rFonts w:ascii="Trebuchet MS" w:hAnsi="Trebuchet MS" w:cs="Arial"/>
                <w:color w:val="002060"/>
                <w:sz w:val="20"/>
                <w:szCs w:val="20"/>
                <w:shd w:val="clear" w:color="auto" w:fill="FFFFFF"/>
              </w:rPr>
              <w:br/>
            </w:r>
            <w:r w:rsidR="000F489B" w:rsidRPr="00CF2DD4">
              <w:rPr>
                <w:rFonts w:ascii="Trebuchet MS" w:hAnsi="Trebuchet MS" w:cs="Arial"/>
                <w:sz w:val="20"/>
                <w:szCs w:val="20"/>
              </w:rPr>
              <w:sym w:font="Wingdings" w:char="F038"/>
            </w:r>
            <w:r w:rsidR="000F489B" w:rsidRPr="000F489B">
              <w:rPr>
                <w:rFonts w:ascii="Trebuchet MS" w:hAnsi="Trebuchet MS" w:cs="Arial"/>
                <w:sz w:val="20"/>
                <w:szCs w:val="20"/>
              </w:rPr>
              <w:t xml:space="preserve"> </w:t>
            </w:r>
            <w:hyperlink r:id="rId20" w:history="1">
              <w:r w:rsidRPr="00550F30">
                <w:rPr>
                  <w:rStyle w:val="a5"/>
                  <w:rFonts w:ascii="Trebuchet MS" w:hAnsi="Trebuchet MS" w:cs="Arial"/>
                  <w:sz w:val="20"/>
                  <w:szCs w:val="20"/>
                  <w:shd w:val="clear" w:color="auto" w:fill="FFFFFF"/>
                </w:rPr>
                <w:t>www.santabremor.com</w:t>
              </w:r>
            </w:hyperlink>
          </w:p>
          <w:p w:rsidR="003F7928" w:rsidRPr="00550F30" w:rsidRDefault="000F489B" w:rsidP="00550F30">
            <w:pPr>
              <w:spacing w:line="240" w:lineRule="exact"/>
              <w:rPr>
                <w:rFonts w:ascii="Trebuchet MS" w:hAnsi="Trebuchet MS" w:cs="Arial"/>
                <w:b/>
                <w:sz w:val="20"/>
                <w:szCs w:val="20"/>
              </w:rPr>
            </w:pPr>
            <w:r w:rsidRPr="00CF2DD4">
              <w:rPr>
                <w:rFonts w:ascii="Trebuchet MS" w:hAnsi="Trebuchet MS" w:cs="Arial"/>
                <w:sz w:val="20"/>
                <w:szCs w:val="20"/>
              </w:rPr>
              <w:sym w:font="Wingdings" w:char="F038"/>
            </w:r>
            <w:r w:rsidRPr="000F489B">
              <w:rPr>
                <w:rFonts w:ascii="Trebuchet MS" w:hAnsi="Trebuchet MS" w:cs="Arial"/>
                <w:sz w:val="20"/>
                <w:szCs w:val="20"/>
              </w:rPr>
              <w:t xml:space="preserve"> </w:t>
            </w:r>
            <w:hyperlink r:id="rId21" w:history="1">
              <w:r w:rsidR="003F7928" w:rsidRPr="00550F30">
                <w:rPr>
                  <w:rStyle w:val="a5"/>
                  <w:rFonts w:ascii="Trebuchet MS" w:hAnsi="Trebuchet MS" w:cs="Arial"/>
                  <w:color w:val="auto"/>
                  <w:sz w:val="20"/>
                  <w:szCs w:val="20"/>
                </w:rPr>
                <w:t>https://en.santabremor.com/?geopopup=en</w:t>
              </w:r>
            </w:hyperlink>
            <w:r w:rsidR="003F7928" w:rsidRPr="00550F30">
              <w:rPr>
                <w:rFonts w:ascii="Trebuchet MS" w:hAnsi="Trebuchet MS" w:cs="Arial"/>
                <w:b/>
                <w:sz w:val="20"/>
                <w:szCs w:val="20"/>
              </w:rPr>
              <w:t xml:space="preserve"> </w:t>
            </w:r>
            <w:r w:rsidR="00550F30" w:rsidRPr="00550F30">
              <w:rPr>
                <w:rFonts w:ascii="Trebuchet MS" w:hAnsi="Trebuchet MS" w:cs="Arial"/>
                <w:b/>
                <w:sz w:val="20"/>
                <w:szCs w:val="20"/>
              </w:rPr>
              <w:t xml:space="preserve"> </w:t>
            </w:r>
          </w:p>
        </w:tc>
        <w:tc>
          <w:tcPr>
            <w:tcW w:w="5664" w:type="dxa"/>
            <w:shd w:val="clear" w:color="auto" w:fill="auto"/>
          </w:tcPr>
          <w:p w:rsidR="003F7928" w:rsidRPr="003105E0" w:rsidRDefault="003F7928" w:rsidP="003F7928">
            <w:pPr>
              <w:spacing w:line="240" w:lineRule="exact"/>
              <w:rPr>
                <w:rStyle w:val="longtext"/>
                <w:rFonts w:ascii="Trebuchet MS" w:hAnsi="Trebuchet MS"/>
                <w:b/>
                <w:color w:val="002060"/>
                <w:sz w:val="22"/>
                <w:szCs w:val="22"/>
                <w:shd w:val="clear" w:color="auto" w:fill="FFFFFF"/>
                <w:lang w:val="en-US"/>
              </w:rPr>
            </w:pPr>
            <w:r w:rsidRPr="003105E0">
              <w:rPr>
                <w:rStyle w:val="longtext"/>
                <w:rFonts w:ascii="Trebuchet MS" w:hAnsi="Trebuchet MS"/>
                <w:b/>
                <w:color w:val="002060"/>
                <w:sz w:val="22"/>
                <w:szCs w:val="22"/>
                <w:shd w:val="clear" w:color="auto" w:fill="FFFFFF"/>
                <w:lang w:val="en-US"/>
              </w:rPr>
              <w:t>Business profile/Activity:</w:t>
            </w:r>
          </w:p>
          <w:p w:rsidR="003F7928" w:rsidRPr="003F7928" w:rsidRDefault="003F7928" w:rsidP="003F7928">
            <w:pPr>
              <w:shd w:val="clear" w:color="auto" w:fill="FFFFFF"/>
              <w:rPr>
                <w:rFonts w:ascii="Trebuchet MS" w:hAnsi="Trebuchet MS"/>
                <w:sz w:val="20"/>
                <w:szCs w:val="20"/>
                <w:lang w:val="en-US" w:eastAsia="ru-RU"/>
              </w:rPr>
            </w:pPr>
          </w:p>
          <w:p w:rsidR="003F7928" w:rsidRPr="003F7928" w:rsidRDefault="003F7928" w:rsidP="003F7928">
            <w:pPr>
              <w:shd w:val="clear" w:color="auto" w:fill="FFFFFF"/>
              <w:rPr>
                <w:rFonts w:ascii="Trebuchet MS" w:hAnsi="Trebuchet MS"/>
                <w:sz w:val="20"/>
                <w:szCs w:val="20"/>
                <w:lang w:val="en-US" w:eastAsia="ru-RU"/>
              </w:rPr>
            </w:pPr>
            <w:r w:rsidRPr="003F7928">
              <w:rPr>
                <w:rFonts w:ascii="Trebuchet MS" w:hAnsi="Trebuchet MS"/>
                <w:sz w:val="20"/>
                <w:szCs w:val="20"/>
                <w:lang w:val="en-US" w:eastAsia="ru-RU"/>
              </w:rPr>
              <w:t xml:space="preserve">Santa </w:t>
            </w:r>
            <w:proofErr w:type="spellStart"/>
            <w:r w:rsidRPr="003F7928">
              <w:rPr>
                <w:rFonts w:ascii="Trebuchet MS" w:hAnsi="Trebuchet MS"/>
                <w:sz w:val="20"/>
                <w:szCs w:val="20"/>
                <w:lang w:val="en-US" w:eastAsia="ru-RU"/>
              </w:rPr>
              <w:t>Bremor</w:t>
            </w:r>
            <w:proofErr w:type="spellEnd"/>
            <w:r w:rsidRPr="003F7928">
              <w:rPr>
                <w:rFonts w:ascii="Trebuchet MS" w:hAnsi="Trebuchet MS"/>
                <w:sz w:val="20"/>
                <w:szCs w:val="20"/>
                <w:lang w:val="en-US" w:eastAsia="ru-RU"/>
              </w:rPr>
              <w:t xml:space="preserve"> is a multi-category manufacturer. The company started its business in 1998 with herring processing. Today the production includes more than 1000 food items in 13 categories: herring, salmon, </w:t>
            </w:r>
            <w:proofErr w:type="gramStart"/>
            <w:r w:rsidRPr="003F7928">
              <w:rPr>
                <w:rFonts w:ascii="Trebuchet MS" w:hAnsi="Trebuchet MS"/>
                <w:sz w:val="20"/>
                <w:szCs w:val="20"/>
                <w:lang w:val="en-US" w:eastAsia="ru-RU"/>
              </w:rPr>
              <w:t>caviar</w:t>
            </w:r>
            <w:proofErr w:type="gramEnd"/>
            <w:r w:rsidRPr="003F7928">
              <w:rPr>
                <w:rFonts w:ascii="Trebuchet MS" w:hAnsi="Trebuchet MS"/>
                <w:sz w:val="20"/>
                <w:szCs w:val="20"/>
                <w:lang w:val="en-US" w:eastAsia="ru-RU"/>
              </w:rPr>
              <w:t xml:space="preserve">, capelin caviar in sauce, spreads, seafood, surimi, canned fish, salads, seaweed, semi-finished products, ice cream, water and soft drinks. The company's products </w:t>
            </w:r>
            <w:proofErr w:type="gramStart"/>
            <w:r w:rsidRPr="003F7928">
              <w:rPr>
                <w:rFonts w:ascii="Trebuchet MS" w:hAnsi="Trebuchet MS"/>
                <w:sz w:val="20"/>
                <w:szCs w:val="20"/>
                <w:lang w:val="en-US" w:eastAsia="ru-RU"/>
              </w:rPr>
              <w:t>are sold</w:t>
            </w:r>
            <w:proofErr w:type="gramEnd"/>
            <w:r w:rsidRPr="003F7928">
              <w:rPr>
                <w:rFonts w:ascii="Trebuchet MS" w:hAnsi="Trebuchet MS"/>
                <w:sz w:val="20"/>
                <w:szCs w:val="20"/>
                <w:lang w:val="en-US" w:eastAsia="ru-RU"/>
              </w:rPr>
              <w:t xml:space="preserve"> in 37 countries.</w:t>
            </w:r>
          </w:p>
          <w:p w:rsidR="003F7928" w:rsidRPr="003F7928" w:rsidRDefault="003F7928" w:rsidP="003F7928">
            <w:pPr>
              <w:shd w:val="clear" w:color="auto" w:fill="FFFFFF"/>
              <w:rPr>
                <w:rFonts w:ascii="Trebuchet MS" w:hAnsi="Trebuchet MS"/>
                <w:sz w:val="20"/>
                <w:szCs w:val="20"/>
                <w:lang w:val="en-US" w:eastAsia="ru-RU"/>
              </w:rPr>
            </w:pPr>
            <w:r w:rsidRPr="003F7928">
              <w:rPr>
                <w:rFonts w:ascii="Trebuchet MS" w:hAnsi="Trebuchet MS"/>
                <w:sz w:val="20"/>
                <w:szCs w:val="20"/>
                <w:lang w:val="en-US" w:eastAsia="ru-RU"/>
              </w:rPr>
              <w:t>The company employs over 4800 people.</w:t>
            </w:r>
          </w:p>
          <w:p w:rsidR="003F7928" w:rsidRPr="003F7928" w:rsidRDefault="003F7928" w:rsidP="003F7928">
            <w:pPr>
              <w:shd w:val="clear" w:color="auto" w:fill="FFFFFF"/>
              <w:rPr>
                <w:rFonts w:ascii="Trebuchet MS" w:hAnsi="Trebuchet MS"/>
                <w:sz w:val="20"/>
                <w:szCs w:val="20"/>
                <w:lang w:val="en-US" w:eastAsia="ru-RU"/>
              </w:rPr>
            </w:pPr>
            <w:r w:rsidRPr="003F7928">
              <w:rPr>
                <w:rFonts w:ascii="Trebuchet MS" w:hAnsi="Trebuchet MS"/>
                <w:sz w:val="20"/>
                <w:szCs w:val="20"/>
                <w:lang w:val="en-US" w:eastAsia="ru-RU"/>
              </w:rPr>
              <w:t xml:space="preserve">Santa </w:t>
            </w:r>
            <w:proofErr w:type="spellStart"/>
            <w:r w:rsidRPr="003F7928">
              <w:rPr>
                <w:rFonts w:ascii="Trebuchet MS" w:hAnsi="Trebuchet MS"/>
                <w:sz w:val="20"/>
                <w:szCs w:val="20"/>
                <w:lang w:val="en-US" w:eastAsia="ru-RU"/>
              </w:rPr>
              <w:t>Bremor</w:t>
            </w:r>
            <w:proofErr w:type="spellEnd"/>
            <w:r w:rsidRPr="003F7928">
              <w:rPr>
                <w:rFonts w:ascii="Trebuchet MS" w:hAnsi="Trebuchet MS"/>
                <w:sz w:val="20"/>
                <w:szCs w:val="20"/>
                <w:lang w:val="en-US" w:eastAsia="ru-RU"/>
              </w:rPr>
              <w:t xml:space="preserve"> uses the best recipes and technological innovations, </w:t>
            </w:r>
            <w:proofErr w:type="gramStart"/>
            <w:r w:rsidRPr="003F7928">
              <w:rPr>
                <w:rFonts w:ascii="Trebuchet MS" w:hAnsi="Trebuchet MS"/>
                <w:sz w:val="20"/>
                <w:szCs w:val="20"/>
                <w:lang w:val="en-US" w:eastAsia="ru-RU"/>
              </w:rPr>
              <w:t>and also</w:t>
            </w:r>
            <w:proofErr w:type="gramEnd"/>
            <w:r w:rsidRPr="003F7928">
              <w:rPr>
                <w:rFonts w:ascii="Trebuchet MS" w:hAnsi="Trebuchet MS"/>
                <w:sz w:val="20"/>
                <w:szCs w:val="20"/>
                <w:lang w:val="en-US" w:eastAsia="ru-RU"/>
              </w:rPr>
              <w:t xml:space="preserve"> strictly controls the quality at all stages of production. The company has implemented and certified systems HACCP, ISO 9001, IFS Food, </w:t>
            </w:r>
            <w:proofErr w:type="gramStart"/>
            <w:r w:rsidRPr="003F7928">
              <w:rPr>
                <w:rFonts w:ascii="Trebuchet MS" w:hAnsi="Trebuchet MS"/>
                <w:sz w:val="20"/>
                <w:szCs w:val="20"/>
                <w:lang w:val="en-US" w:eastAsia="ru-RU"/>
              </w:rPr>
              <w:t>BRC</w:t>
            </w:r>
            <w:proofErr w:type="gramEnd"/>
            <w:r w:rsidRPr="003F7928">
              <w:rPr>
                <w:rFonts w:ascii="Trebuchet MS" w:hAnsi="Trebuchet MS"/>
                <w:sz w:val="20"/>
                <w:szCs w:val="20"/>
                <w:lang w:val="en-US" w:eastAsia="ru-RU"/>
              </w:rPr>
              <w:t>.</w:t>
            </w:r>
          </w:p>
          <w:p w:rsidR="003F7928" w:rsidRPr="003F7928" w:rsidRDefault="003F7928" w:rsidP="003F7928">
            <w:pPr>
              <w:shd w:val="clear" w:color="auto" w:fill="FFFFFF"/>
              <w:rPr>
                <w:rFonts w:ascii="Trebuchet MS" w:hAnsi="Trebuchet MS"/>
                <w:sz w:val="20"/>
                <w:szCs w:val="20"/>
                <w:lang w:val="en-US" w:eastAsia="ru-RU"/>
              </w:rPr>
            </w:pPr>
            <w:r w:rsidRPr="003F7928">
              <w:rPr>
                <w:rFonts w:ascii="Trebuchet MS" w:hAnsi="Trebuchet MS"/>
                <w:sz w:val="20"/>
                <w:szCs w:val="20"/>
                <w:lang w:val="en-US" w:eastAsia="ru-RU"/>
              </w:rPr>
              <w:t xml:space="preserve">Santa </w:t>
            </w:r>
            <w:proofErr w:type="spellStart"/>
            <w:r w:rsidRPr="003F7928">
              <w:rPr>
                <w:rFonts w:ascii="Trebuchet MS" w:hAnsi="Trebuchet MS"/>
                <w:sz w:val="20"/>
                <w:szCs w:val="20"/>
                <w:lang w:val="en-US" w:eastAsia="ru-RU"/>
              </w:rPr>
              <w:t>Bremor</w:t>
            </w:r>
            <w:proofErr w:type="spellEnd"/>
            <w:r w:rsidRPr="003F7928">
              <w:rPr>
                <w:rFonts w:ascii="Trebuchet MS" w:hAnsi="Trebuchet MS"/>
                <w:sz w:val="20"/>
                <w:szCs w:val="20"/>
                <w:lang w:val="en-US" w:eastAsia="ru-RU"/>
              </w:rPr>
              <w:t xml:space="preserve"> offers more than good quality products: we delight our customers with exquisite dishes and let them enjoy wonderful taste.</w:t>
            </w:r>
          </w:p>
          <w:p w:rsidR="003F7928" w:rsidRPr="003F7928" w:rsidRDefault="003F7928" w:rsidP="003F7928">
            <w:pPr>
              <w:shd w:val="clear" w:color="auto" w:fill="FFFFFF"/>
              <w:rPr>
                <w:rFonts w:ascii="Trebuchet MS" w:hAnsi="Trebuchet MS"/>
                <w:sz w:val="20"/>
                <w:szCs w:val="20"/>
                <w:lang w:val="en-US" w:eastAsia="ru-RU"/>
              </w:rPr>
            </w:pPr>
            <w:r w:rsidRPr="003F7928">
              <w:rPr>
                <w:rFonts w:ascii="Trebuchet MS" w:hAnsi="Trebuchet MS"/>
                <w:sz w:val="20"/>
                <w:szCs w:val="20"/>
                <w:lang w:val="en-US" w:eastAsia="ru-RU"/>
              </w:rPr>
              <w:t xml:space="preserve">We are </w:t>
            </w:r>
            <w:proofErr w:type="spellStart"/>
            <w:r w:rsidRPr="003F7928">
              <w:rPr>
                <w:rFonts w:ascii="Trebuchet MS" w:hAnsi="Trebuchet MS"/>
                <w:sz w:val="20"/>
                <w:szCs w:val="20"/>
                <w:lang w:val="en-US" w:eastAsia="ru-RU"/>
              </w:rPr>
              <w:t>commited</w:t>
            </w:r>
            <w:proofErr w:type="spellEnd"/>
            <w:r w:rsidRPr="003F7928">
              <w:rPr>
                <w:rFonts w:ascii="Trebuchet MS" w:hAnsi="Trebuchet MS"/>
                <w:sz w:val="20"/>
                <w:szCs w:val="20"/>
                <w:lang w:val="en-US" w:eastAsia="ru-RU"/>
              </w:rPr>
              <w:t xml:space="preserve"> to </w:t>
            </w:r>
            <w:proofErr w:type="spellStart"/>
            <w:r w:rsidRPr="003F7928">
              <w:rPr>
                <w:rFonts w:ascii="Trebuchet MS" w:hAnsi="Trebuchet MS"/>
                <w:sz w:val="20"/>
                <w:szCs w:val="20"/>
                <w:lang w:val="en-US" w:eastAsia="ru-RU"/>
              </w:rPr>
              <w:t>transparancy</w:t>
            </w:r>
            <w:proofErr w:type="spellEnd"/>
            <w:r w:rsidRPr="003F7928">
              <w:rPr>
                <w:rFonts w:ascii="Trebuchet MS" w:hAnsi="Trebuchet MS"/>
                <w:sz w:val="20"/>
                <w:szCs w:val="20"/>
                <w:lang w:val="en-US" w:eastAsia="ru-RU"/>
              </w:rPr>
              <w:t xml:space="preserve"> and responsibility in business.</w:t>
            </w:r>
          </w:p>
          <w:p w:rsidR="003F7928" w:rsidRDefault="003F7928" w:rsidP="00C65A5C">
            <w:pPr>
              <w:spacing w:line="240" w:lineRule="exact"/>
              <w:jc w:val="both"/>
              <w:rPr>
                <w:rFonts w:ascii="Trebuchet MS" w:hAnsi="Trebuchet MS"/>
                <w:sz w:val="20"/>
                <w:szCs w:val="20"/>
                <w:lang w:val="en-US"/>
              </w:rPr>
            </w:pPr>
          </w:p>
          <w:p w:rsidR="003F7928" w:rsidRDefault="003F7928" w:rsidP="00C65A5C">
            <w:pPr>
              <w:spacing w:line="240" w:lineRule="exact"/>
              <w:jc w:val="both"/>
              <w:rPr>
                <w:rFonts w:ascii="Trebuchet MS" w:hAnsi="Trebuchet MS"/>
                <w:sz w:val="20"/>
                <w:szCs w:val="20"/>
                <w:lang w:val="en-US"/>
              </w:rPr>
            </w:pPr>
          </w:p>
          <w:p w:rsidR="003F7928" w:rsidRPr="003105E0" w:rsidRDefault="003F7928" w:rsidP="003F7928">
            <w:pPr>
              <w:spacing w:line="240" w:lineRule="exact"/>
              <w:rPr>
                <w:rStyle w:val="longtext"/>
                <w:rFonts w:ascii="Trebuchet MS" w:hAnsi="Trebuchet MS"/>
                <w:b/>
                <w:color w:val="002060"/>
                <w:sz w:val="22"/>
                <w:szCs w:val="22"/>
                <w:shd w:val="clear" w:color="auto" w:fill="FFFFFF"/>
                <w:lang w:val="en-US"/>
              </w:rPr>
            </w:pPr>
            <w:r w:rsidRPr="003105E0">
              <w:rPr>
                <w:rStyle w:val="longtext"/>
                <w:rFonts w:ascii="Trebuchet MS" w:hAnsi="Trebuchet MS"/>
                <w:b/>
                <w:color w:val="002060"/>
                <w:sz w:val="22"/>
                <w:szCs w:val="22"/>
                <w:shd w:val="clear" w:color="auto" w:fill="FFFFFF"/>
                <w:lang w:val="en-US"/>
              </w:rPr>
              <w:t>Offered products, services:</w:t>
            </w:r>
          </w:p>
          <w:p w:rsidR="003F7928" w:rsidRDefault="003F7928" w:rsidP="003F7928">
            <w:pPr>
              <w:spacing w:line="240" w:lineRule="exact"/>
              <w:rPr>
                <w:rStyle w:val="longtext"/>
                <w:rFonts w:ascii="Trebuchet MS" w:hAnsi="Trebuchet MS"/>
                <w:color w:val="002060"/>
                <w:sz w:val="22"/>
                <w:szCs w:val="22"/>
                <w:shd w:val="clear" w:color="auto" w:fill="FFFFFF"/>
                <w:lang w:val="en-US"/>
              </w:rPr>
            </w:pPr>
          </w:p>
          <w:p w:rsidR="003F7928" w:rsidRPr="003105E0" w:rsidRDefault="00550F30" w:rsidP="003F7928">
            <w:pPr>
              <w:spacing w:line="240" w:lineRule="exact"/>
              <w:rPr>
                <w:rStyle w:val="longtext"/>
                <w:rFonts w:ascii="Trebuchet MS" w:hAnsi="Trebuchet MS"/>
                <w:color w:val="002060"/>
                <w:sz w:val="22"/>
                <w:szCs w:val="22"/>
                <w:shd w:val="clear" w:color="auto" w:fill="FFFFFF"/>
                <w:lang w:val="en-US"/>
              </w:rPr>
            </w:pPr>
            <w:proofErr w:type="spellStart"/>
            <w:r>
              <w:rPr>
                <w:rStyle w:val="longtext"/>
                <w:rFonts w:ascii="Trebuchet MS" w:hAnsi="Trebuchet MS"/>
                <w:color w:val="002060"/>
                <w:sz w:val="22"/>
                <w:szCs w:val="22"/>
                <w:shd w:val="clear" w:color="auto" w:fill="FFFFFF"/>
                <w:lang w:val="en-US"/>
              </w:rPr>
              <w:t>P</w:t>
            </w:r>
            <w:r w:rsidR="003F7928">
              <w:rPr>
                <w:rStyle w:val="longtext"/>
                <w:rFonts w:ascii="Trebuchet MS" w:hAnsi="Trebuchet MS"/>
                <w:color w:val="002060"/>
                <w:sz w:val="22"/>
                <w:szCs w:val="22"/>
                <w:shd w:val="clear" w:color="auto" w:fill="FFFFFF"/>
                <w:lang w:val="en-US"/>
              </w:rPr>
              <w:t>rese</w:t>
            </w:r>
            <w:r>
              <w:rPr>
                <w:rStyle w:val="longtext"/>
                <w:rFonts w:ascii="Trebuchet MS" w:hAnsi="Trebuchet MS"/>
                <w:color w:val="002060"/>
                <w:sz w:val="22"/>
                <w:szCs w:val="22"/>
                <w:shd w:val="clear" w:color="auto" w:fill="FFFFFF"/>
                <w:lang w:val="en-US"/>
              </w:rPr>
              <w:t>ntaion</w:t>
            </w:r>
            <w:proofErr w:type="spellEnd"/>
            <w:r>
              <w:rPr>
                <w:rStyle w:val="longtext"/>
                <w:rFonts w:ascii="Trebuchet MS" w:hAnsi="Trebuchet MS"/>
                <w:color w:val="002060"/>
                <w:sz w:val="22"/>
                <w:szCs w:val="22"/>
                <w:shd w:val="clear" w:color="auto" w:fill="FFFFFF"/>
                <w:lang w:val="en-US"/>
              </w:rPr>
              <w:t xml:space="preserve"> of products is attached </w:t>
            </w:r>
          </w:p>
          <w:p w:rsidR="003F7928" w:rsidRPr="003105E0" w:rsidRDefault="003F7928" w:rsidP="003F7928">
            <w:pPr>
              <w:spacing w:line="240" w:lineRule="exact"/>
              <w:rPr>
                <w:rStyle w:val="longtext"/>
                <w:rFonts w:ascii="Trebuchet MS" w:hAnsi="Trebuchet MS"/>
                <w:color w:val="002060"/>
                <w:sz w:val="22"/>
                <w:szCs w:val="22"/>
                <w:shd w:val="clear" w:color="auto" w:fill="FFFFFF"/>
                <w:lang w:val="en-US"/>
              </w:rPr>
            </w:pPr>
          </w:p>
          <w:p w:rsidR="00550F30" w:rsidRDefault="00550F30" w:rsidP="00550F30">
            <w:pPr>
              <w:spacing w:line="240" w:lineRule="exact"/>
              <w:jc w:val="both"/>
              <w:rPr>
                <w:rFonts w:ascii="Trebuchet MS" w:hAnsi="Trebuchet MS"/>
                <w:sz w:val="20"/>
                <w:szCs w:val="20"/>
                <w:lang w:val="en-US"/>
              </w:rPr>
            </w:pPr>
            <w:r>
              <w:rPr>
                <w:rFonts w:ascii="Trebuchet MS" w:hAnsi="Trebuchet MS"/>
                <w:sz w:val="20"/>
                <w:szCs w:val="20"/>
                <w:lang w:val="en-US"/>
              </w:rPr>
              <w:t xml:space="preserve">Commercial offer - </w:t>
            </w:r>
            <w:hyperlink r:id="rId22" w:history="1">
              <w:r>
                <w:rPr>
                  <w:rStyle w:val="a5"/>
                  <w:rFonts w:ascii="Arial" w:hAnsi="Arial" w:cs="Arial"/>
                  <w:sz w:val="20"/>
                  <w:szCs w:val="20"/>
                  <w:shd w:val="clear" w:color="auto" w:fill="FFFFFF"/>
                </w:rPr>
                <w:t>https://we.tl/t-IN0V9j0any</w:t>
              </w:r>
            </w:hyperlink>
          </w:p>
          <w:p w:rsidR="00550F30" w:rsidRDefault="00550F30" w:rsidP="003F7928">
            <w:pPr>
              <w:spacing w:line="240" w:lineRule="exact"/>
              <w:rPr>
                <w:rStyle w:val="longtext"/>
                <w:rFonts w:ascii="Trebuchet MS" w:hAnsi="Trebuchet MS"/>
                <w:b/>
                <w:color w:val="002060"/>
                <w:sz w:val="22"/>
                <w:szCs w:val="22"/>
                <w:shd w:val="clear" w:color="auto" w:fill="FFFFFF"/>
                <w:lang w:val="en-US"/>
              </w:rPr>
            </w:pPr>
          </w:p>
          <w:p w:rsidR="003F7928" w:rsidRPr="003105E0" w:rsidRDefault="003F7928" w:rsidP="003F7928">
            <w:pPr>
              <w:spacing w:line="240" w:lineRule="exact"/>
              <w:rPr>
                <w:rStyle w:val="longtext"/>
                <w:rFonts w:ascii="Trebuchet MS" w:hAnsi="Trebuchet MS"/>
                <w:b/>
                <w:color w:val="002060"/>
                <w:sz w:val="22"/>
                <w:szCs w:val="22"/>
                <w:shd w:val="clear" w:color="auto" w:fill="FFFFFF"/>
                <w:lang w:val="en-US"/>
              </w:rPr>
            </w:pPr>
            <w:r w:rsidRPr="003105E0">
              <w:rPr>
                <w:rStyle w:val="longtext"/>
                <w:rFonts w:ascii="Trebuchet MS" w:hAnsi="Trebuchet MS"/>
                <w:b/>
                <w:color w:val="002060"/>
                <w:sz w:val="22"/>
                <w:szCs w:val="22"/>
                <w:shd w:val="clear" w:color="auto" w:fill="FFFFFF"/>
                <w:lang w:val="en-US"/>
              </w:rPr>
              <w:t>Interested in:</w:t>
            </w:r>
          </w:p>
          <w:p w:rsidR="003F7928" w:rsidRPr="00550F30" w:rsidRDefault="003F7928" w:rsidP="00550F30">
            <w:pPr>
              <w:spacing w:line="240" w:lineRule="exact"/>
              <w:jc w:val="both"/>
              <w:rPr>
                <w:rFonts w:ascii="Trebuchet MS" w:hAnsi="Trebuchet MS"/>
                <w:sz w:val="20"/>
                <w:szCs w:val="20"/>
                <w:lang w:val="en-US"/>
              </w:rPr>
            </w:pPr>
          </w:p>
          <w:p w:rsidR="00550F30" w:rsidRPr="00550F30" w:rsidRDefault="00550F30" w:rsidP="00550F30">
            <w:pPr>
              <w:ind w:right="416"/>
              <w:jc w:val="both"/>
              <w:rPr>
                <w:rFonts w:ascii="Trebuchet MS" w:hAnsi="Trebuchet MS"/>
                <w:sz w:val="20"/>
                <w:szCs w:val="20"/>
                <w:lang w:val="en-US"/>
              </w:rPr>
            </w:pPr>
            <w:r w:rsidRPr="00550F30">
              <w:rPr>
                <w:rFonts w:ascii="Trebuchet MS" w:hAnsi="Trebuchet MS"/>
                <w:sz w:val="20"/>
                <w:szCs w:val="20"/>
                <w:lang w:val="en-US" w:eastAsia="en-US" w:bidi="en-US"/>
              </w:rPr>
              <w:t xml:space="preserve">Company JV “Santa </w:t>
            </w:r>
            <w:proofErr w:type="spellStart"/>
            <w:r w:rsidRPr="00550F30">
              <w:rPr>
                <w:rFonts w:ascii="Trebuchet MS" w:hAnsi="Trebuchet MS"/>
                <w:sz w:val="20"/>
                <w:szCs w:val="20"/>
                <w:lang w:val="en-US" w:eastAsia="en-US" w:bidi="en-US"/>
              </w:rPr>
              <w:t>Bremor</w:t>
            </w:r>
            <w:proofErr w:type="spellEnd"/>
            <w:r w:rsidRPr="00550F30">
              <w:rPr>
                <w:rFonts w:ascii="Trebuchet MS" w:hAnsi="Trebuchet MS"/>
                <w:sz w:val="20"/>
                <w:szCs w:val="20"/>
                <w:lang w:val="en-US" w:eastAsia="en-US" w:bidi="en-US"/>
              </w:rPr>
              <w:t>” LLC is interested in promotion of the company’s products to the Argentine market. We are interested in establishing long-term partnership relations with companies that have experience in working with food products, retail, refrigeration equipment, appropriate storage warehouses and transport.</w:t>
            </w:r>
          </w:p>
          <w:p w:rsidR="003F7928" w:rsidRPr="00550F30" w:rsidRDefault="003F7928" w:rsidP="00C65A5C">
            <w:pPr>
              <w:spacing w:line="240" w:lineRule="exact"/>
              <w:jc w:val="both"/>
              <w:rPr>
                <w:rFonts w:ascii="Trebuchet MS" w:hAnsi="Trebuchet MS"/>
                <w:sz w:val="20"/>
                <w:szCs w:val="20"/>
                <w:lang w:val="en-US"/>
              </w:rPr>
            </w:pPr>
          </w:p>
          <w:p w:rsidR="003F7928" w:rsidRPr="003F7928" w:rsidRDefault="003F7928" w:rsidP="00C65A5C">
            <w:pPr>
              <w:spacing w:line="240" w:lineRule="exact"/>
              <w:jc w:val="both"/>
              <w:rPr>
                <w:rFonts w:ascii="Trebuchet MS" w:hAnsi="Trebuchet MS"/>
                <w:sz w:val="20"/>
                <w:szCs w:val="20"/>
                <w:lang w:val="en-US"/>
              </w:rPr>
            </w:pPr>
          </w:p>
        </w:tc>
      </w:tr>
      <w:tr w:rsidR="00144185" w:rsidRPr="00F3238B" w:rsidTr="00173906">
        <w:trPr>
          <w:cantSplit/>
          <w:jc w:val="center"/>
        </w:trPr>
        <w:tc>
          <w:tcPr>
            <w:tcW w:w="518" w:type="dxa"/>
            <w:shd w:val="clear" w:color="auto" w:fill="auto"/>
          </w:tcPr>
          <w:p w:rsidR="00144185" w:rsidRDefault="00144185" w:rsidP="00C65A5C">
            <w:pPr>
              <w:spacing w:line="240" w:lineRule="exact"/>
              <w:rPr>
                <w:rFonts w:ascii="Trebuchet MS" w:hAnsi="Trebuchet MS"/>
                <w:sz w:val="22"/>
                <w:szCs w:val="22"/>
                <w:lang w:val="ru-RU"/>
              </w:rPr>
            </w:pPr>
            <w:r>
              <w:rPr>
                <w:rFonts w:ascii="Trebuchet MS" w:hAnsi="Trebuchet MS"/>
                <w:sz w:val="22"/>
                <w:szCs w:val="22"/>
                <w:lang w:val="ru-RU"/>
              </w:rPr>
              <w:t>5</w:t>
            </w:r>
          </w:p>
        </w:tc>
        <w:tc>
          <w:tcPr>
            <w:tcW w:w="4656" w:type="dxa"/>
            <w:gridSpan w:val="2"/>
            <w:shd w:val="clear" w:color="auto" w:fill="auto"/>
          </w:tcPr>
          <w:p w:rsidR="00144185" w:rsidRPr="004912B4" w:rsidRDefault="004912B4" w:rsidP="00144185">
            <w:pPr>
              <w:rPr>
                <w:rFonts w:ascii="Trebuchet MS" w:hAnsi="Trebuchet MS"/>
                <w:b/>
                <w:sz w:val="22"/>
                <w:szCs w:val="22"/>
                <w:lang w:val="en-US" w:eastAsia="ru-RU"/>
              </w:rPr>
            </w:pPr>
            <w:r w:rsidRPr="004912B4">
              <w:rPr>
                <w:rFonts w:ascii="Trebuchet MS" w:hAnsi="Trebuchet MS"/>
                <w:b/>
                <w:sz w:val="22"/>
                <w:szCs w:val="22"/>
                <w:lang w:val="en-US" w:eastAsia="ru-RU"/>
              </w:rPr>
              <w:t xml:space="preserve">OJSC </w:t>
            </w:r>
            <w:proofErr w:type="spellStart"/>
            <w:r w:rsidRPr="004912B4">
              <w:rPr>
                <w:rFonts w:ascii="Trebuchet MS" w:hAnsi="Trebuchet MS"/>
                <w:b/>
                <w:sz w:val="22"/>
                <w:szCs w:val="22"/>
                <w:lang w:val="en-US" w:eastAsia="ru-RU"/>
              </w:rPr>
              <w:t>Kamvol</w:t>
            </w:r>
            <w:proofErr w:type="spellEnd"/>
          </w:p>
          <w:p w:rsidR="00144185" w:rsidRDefault="004912B4" w:rsidP="00144185">
            <w:pPr>
              <w:rPr>
                <w:rFonts w:ascii="Calibri" w:hAnsi="Calibri" w:cs="Calibri"/>
                <w:color w:val="1F497D"/>
                <w:sz w:val="22"/>
                <w:szCs w:val="22"/>
                <w:lang w:val="ru-RU"/>
              </w:rPr>
            </w:pPr>
            <w:r>
              <w:rPr>
                <w:noProof/>
                <w:lang w:val="ru-RU" w:eastAsia="ru-RU"/>
              </w:rPr>
              <w:drawing>
                <wp:inline distT="0" distB="0" distL="0" distR="0">
                  <wp:extent cx="1392555" cy="422275"/>
                  <wp:effectExtent l="19050" t="0" r="0" b="0"/>
                  <wp:docPr id="2" name="Рисунок 1" descr="Kam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vol"/>
                          <pic:cNvPicPr>
                            <a:picLocks noChangeAspect="1" noChangeArrowheads="1"/>
                          </pic:cNvPicPr>
                        </pic:nvPicPr>
                        <pic:blipFill>
                          <a:blip r:embed="rId23" cstate="print"/>
                          <a:srcRect/>
                          <a:stretch>
                            <a:fillRect/>
                          </a:stretch>
                        </pic:blipFill>
                        <pic:spPr bwMode="auto">
                          <a:xfrm>
                            <a:off x="0" y="0"/>
                            <a:ext cx="1392555" cy="422275"/>
                          </a:xfrm>
                          <a:prstGeom prst="rect">
                            <a:avLst/>
                          </a:prstGeom>
                          <a:noFill/>
                          <a:ln w="9525">
                            <a:noFill/>
                            <a:miter lim="800000"/>
                            <a:headEnd/>
                            <a:tailEnd/>
                          </a:ln>
                        </pic:spPr>
                      </pic:pic>
                    </a:graphicData>
                  </a:graphic>
                </wp:inline>
              </w:drawing>
            </w:r>
          </w:p>
          <w:p w:rsidR="00144185" w:rsidRDefault="00144185" w:rsidP="00144185">
            <w:pPr>
              <w:rPr>
                <w:rFonts w:ascii="Calibri" w:hAnsi="Calibri" w:cs="Calibri"/>
                <w:color w:val="1F497D"/>
                <w:sz w:val="22"/>
                <w:szCs w:val="22"/>
                <w:lang w:val="ru-RU"/>
              </w:rPr>
            </w:pPr>
          </w:p>
          <w:p w:rsidR="00144185" w:rsidRDefault="00144185" w:rsidP="00144185">
            <w:pPr>
              <w:rPr>
                <w:rFonts w:ascii="Calibri" w:hAnsi="Calibri" w:cs="Calibri"/>
                <w:color w:val="1F497D"/>
                <w:sz w:val="22"/>
                <w:szCs w:val="22"/>
                <w:lang w:val="ru-RU"/>
              </w:rPr>
            </w:pPr>
          </w:p>
          <w:p w:rsidR="004912B4" w:rsidRPr="00550F30" w:rsidRDefault="004912B4" w:rsidP="004912B4">
            <w:pPr>
              <w:shd w:val="clear" w:color="auto" w:fill="FFFFFF"/>
              <w:rPr>
                <w:rFonts w:ascii="Trebuchet MS" w:hAnsi="Trebuchet MS"/>
                <w:sz w:val="20"/>
                <w:szCs w:val="20"/>
                <w:lang w:val="en-US" w:eastAsia="ru-RU"/>
              </w:rPr>
            </w:pPr>
            <w:r w:rsidRPr="00E56953">
              <w:rPr>
                <w:rFonts w:ascii="Trebuchet MS" w:hAnsi="Trebuchet MS"/>
                <w:sz w:val="20"/>
                <w:szCs w:val="20"/>
                <w:lang w:val="en-US" w:eastAsia="ru-RU"/>
              </w:rPr>
              <w:t xml:space="preserve">Republic of Belarus, </w:t>
            </w:r>
          </w:p>
          <w:p w:rsidR="004912B4" w:rsidRPr="008E77D0" w:rsidRDefault="009916D5" w:rsidP="004912B4">
            <w:pPr>
              <w:ind w:right="416"/>
              <w:rPr>
                <w:rFonts w:ascii="Trebuchet MS" w:hAnsi="Trebuchet MS"/>
                <w:sz w:val="20"/>
                <w:szCs w:val="20"/>
                <w:lang w:val="en-US" w:eastAsia="ru-RU"/>
              </w:rPr>
            </w:pPr>
            <w:hyperlink r:id="rId24" w:tgtFrame="_blank" w:history="1">
              <w:r w:rsidR="008E77D0" w:rsidRPr="008E77D0">
                <w:rPr>
                  <w:rFonts w:ascii="Trebuchet MS" w:hAnsi="Trebuchet MS"/>
                  <w:sz w:val="20"/>
                  <w:szCs w:val="20"/>
                  <w:lang w:val="en-US" w:eastAsia="ru-RU"/>
                </w:rPr>
                <w:t xml:space="preserve">Minsk, </w:t>
              </w:r>
              <w:proofErr w:type="spellStart"/>
              <w:r w:rsidR="008E77D0" w:rsidRPr="008E77D0">
                <w:rPr>
                  <w:rFonts w:ascii="Trebuchet MS" w:hAnsi="Trebuchet MS"/>
                  <w:sz w:val="20"/>
                  <w:szCs w:val="20"/>
                  <w:lang w:val="en-US" w:eastAsia="ru-RU"/>
                </w:rPr>
                <w:t>st.</w:t>
              </w:r>
              <w:proofErr w:type="spellEnd"/>
              <w:r w:rsidR="008E77D0" w:rsidRPr="008E77D0">
                <w:rPr>
                  <w:rFonts w:ascii="Trebuchet MS" w:hAnsi="Trebuchet MS"/>
                  <w:sz w:val="20"/>
                  <w:szCs w:val="20"/>
                  <w:lang w:val="en-US" w:eastAsia="ru-RU"/>
                </w:rPr>
                <w:t xml:space="preserve"> </w:t>
              </w:r>
              <w:proofErr w:type="spellStart"/>
              <w:r w:rsidR="008E77D0" w:rsidRPr="008E77D0">
                <w:rPr>
                  <w:rFonts w:ascii="Trebuchet MS" w:hAnsi="Trebuchet MS"/>
                  <w:sz w:val="20"/>
                  <w:szCs w:val="20"/>
                  <w:lang w:val="en-US" w:eastAsia="ru-RU"/>
                </w:rPr>
                <w:t>Mayakovsky</w:t>
              </w:r>
              <w:proofErr w:type="spellEnd"/>
              <w:r w:rsidR="008E77D0" w:rsidRPr="008E77D0">
                <w:rPr>
                  <w:rFonts w:ascii="Trebuchet MS" w:hAnsi="Trebuchet MS"/>
                  <w:sz w:val="20"/>
                  <w:szCs w:val="20"/>
                  <w:lang w:val="en-US" w:eastAsia="ru-RU"/>
                </w:rPr>
                <w:t>, 176</w:t>
              </w:r>
            </w:hyperlink>
          </w:p>
          <w:p w:rsidR="008E77D0" w:rsidRPr="008E77D0" w:rsidRDefault="008E77D0" w:rsidP="004912B4">
            <w:pPr>
              <w:ind w:right="416"/>
              <w:rPr>
                <w:rFonts w:ascii="Trebuchet MS" w:hAnsi="Trebuchet MS"/>
                <w:sz w:val="20"/>
                <w:szCs w:val="20"/>
                <w:lang w:val="en-US" w:eastAsia="ru-RU"/>
              </w:rPr>
            </w:pPr>
          </w:p>
          <w:p w:rsidR="004912B4" w:rsidRPr="00924942" w:rsidRDefault="004912B4" w:rsidP="004912B4">
            <w:pPr>
              <w:ind w:right="416"/>
              <w:rPr>
                <w:rFonts w:ascii="Trebuchet MS" w:hAnsi="Trebuchet MS"/>
                <w:color w:val="002060"/>
                <w:sz w:val="20"/>
                <w:szCs w:val="20"/>
                <w:lang w:val="en-US"/>
              </w:rPr>
            </w:pPr>
            <w:r w:rsidRPr="00CF2DD4">
              <w:rPr>
                <w:rFonts w:ascii="Trebuchet MS" w:hAnsi="Trebuchet MS" w:cs="Arial"/>
                <w:sz w:val="20"/>
                <w:szCs w:val="20"/>
                <w:lang w:val="en-US"/>
              </w:rPr>
              <w:sym w:font="Wingdings" w:char="F02A"/>
            </w:r>
            <w:hyperlink r:id="rId25" w:history="1">
              <w:r w:rsidR="00E96D9A" w:rsidRPr="00E96D9A">
                <w:rPr>
                  <w:rFonts w:ascii="Trebuchet MS" w:hAnsi="Trebuchet MS"/>
                  <w:color w:val="002060"/>
                  <w:sz w:val="20"/>
                  <w:szCs w:val="20"/>
                </w:rPr>
                <w:t>kamvol@bk.ru</w:t>
              </w:r>
            </w:hyperlink>
          </w:p>
          <w:p w:rsidR="00E96D9A" w:rsidRPr="00E96D9A" w:rsidRDefault="00E96D9A" w:rsidP="004912B4">
            <w:pPr>
              <w:ind w:right="416"/>
              <w:rPr>
                <w:rFonts w:ascii="Trebuchet MS" w:hAnsi="Trebuchet MS"/>
                <w:color w:val="002060"/>
                <w:sz w:val="20"/>
                <w:szCs w:val="20"/>
              </w:rPr>
            </w:pPr>
            <w:r w:rsidRPr="008E77D0">
              <w:rPr>
                <w:rFonts w:ascii="Trebuchet MS" w:hAnsi="Trebuchet MS"/>
                <w:color w:val="002060"/>
                <w:sz w:val="20"/>
                <w:szCs w:val="20"/>
                <w:lang w:val="en-US"/>
              </w:rPr>
              <w:t xml:space="preserve">    </w:t>
            </w:r>
            <w:hyperlink r:id="rId26" w:history="1">
              <w:r w:rsidRPr="00E96D9A">
                <w:rPr>
                  <w:rFonts w:ascii="Trebuchet MS" w:hAnsi="Trebuchet MS"/>
                  <w:color w:val="002060"/>
                  <w:sz w:val="20"/>
                  <w:szCs w:val="20"/>
                </w:rPr>
                <w:t>kamvol@tut.by</w:t>
              </w:r>
            </w:hyperlink>
          </w:p>
          <w:p w:rsidR="004912B4" w:rsidRPr="00E96D9A" w:rsidRDefault="004912B4" w:rsidP="004912B4">
            <w:pPr>
              <w:spacing w:line="240" w:lineRule="exact"/>
              <w:rPr>
                <w:rFonts w:ascii="Trebuchet MS" w:hAnsi="Trebuchet MS"/>
                <w:color w:val="002060"/>
                <w:sz w:val="20"/>
                <w:szCs w:val="20"/>
              </w:rPr>
            </w:pPr>
          </w:p>
          <w:p w:rsidR="00144185" w:rsidRDefault="004912B4" w:rsidP="00E96D9A">
            <w:pPr>
              <w:spacing w:line="240" w:lineRule="exact"/>
              <w:rPr>
                <w:rFonts w:ascii="Calibri" w:hAnsi="Calibri" w:cs="Calibri"/>
                <w:color w:val="1F497D"/>
                <w:sz w:val="22"/>
                <w:szCs w:val="22"/>
                <w:lang w:val="en-US"/>
              </w:rPr>
            </w:pPr>
            <w:r w:rsidRPr="00CF2DD4">
              <w:rPr>
                <w:rFonts w:ascii="Trebuchet MS" w:hAnsi="Trebuchet MS" w:cs="Arial"/>
                <w:sz w:val="20"/>
                <w:szCs w:val="20"/>
              </w:rPr>
              <w:sym w:font="Wingdings 2" w:char="F027"/>
            </w:r>
            <w:r w:rsidRPr="00550F30">
              <w:rPr>
                <w:rFonts w:ascii="Trebuchet MS" w:hAnsi="Trebuchet MS" w:cs="Arial"/>
                <w:color w:val="002060"/>
                <w:sz w:val="20"/>
                <w:szCs w:val="20"/>
                <w:shd w:val="clear" w:color="auto" w:fill="FFFFFF"/>
              </w:rPr>
              <w:t xml:space="preserve"> </w:t>
            </w:r>
            <w:hyperlink r:id="rId27" w:tgtFrame="_blank" w:history="1">
              <w:r w:rsidR="0033460D" w:rsidRPr="0033460D">
                <w:rPr>
                  <w:rFonts w:ascii="Trebuchet MS" w:hAnsi="Trebuchet MS"/>
                  <w:color w:val="002060"/>
                  <w:sz w:val="20"/>
                  <w:szCs w:val="20"/>
                </w:rPr>
                <w:t>Tel. +37517 397-14-18</w:t>
              </w:r>
            </w:hyperlink>
            <w:r w:rsidRPr="00550F30">
              <w:rPr>
                <w:rFonts w:ascii="Trebuchet MS" w:hAnsi="Trebuchet MS" w:cs="Arial"/>
                <w:color w:val="002060"/>
                <w:sz w:val="20"/>
                <w:szCs w:val="20"/>
                <w:shd w:val="clear" w:color="auto" w:fill="FFFFFF"/>
              </w:rPr>
              <w:br/>
            </w:r>
            <w:r w:rsidRPr="00CF2DD4">
              <w:rPr>
                <w:rFonts w:ascii="Trebuchet MS" w:hAnsi="Trebuchet MS" w:cs="Arial"/>
                <w:sz w:val="20"/>
                <w:szCs w:val="20"/>
              </w:rPr>
              <w:sym w:font="Wingdings" w:char="F038"/>
            </w:r>
            <w:r w:rsidRPr="000F489B">
              <w:rPr>
                <w:rFonts w:ascii="Trebuchet MS" w:hAnsi="Trebuchet MS" w:cs="Arial"/>
                <w:sz w:val="20"/>
                <w:szCs w:val="20"/>
              </w:rPr>
              <w:t xml:space="preserve"> </w:t>
            </w:r>
            <w:hyperlink r:id="rId28" w:history="1">
              <w:r w:rsidR="008E77D0" w:rsidRPr="00765784">
                <w:rPr>
                  <w:rStyle w:val="a5"/>
                  <w:rFonts w:ascii="Calibri" w:hAnsi="Calibri" w:cs="Calibri"/>
                  <w:sz w:val="22"/>
                  <w:szCs w:val="22"/>
                  <w:lang w:val="en-US"/>
                </w:rPr>
                <w:t>https://www.kamvol.by</w:t>
              </w:r>
            </w:hyperlink>
          </w:p>
          <w:p w:rsidR="00144185" w:rsidRPr="000F489B" w:rsidRDefault="00144185" w:rsidP="003F7928">
            <w:pPr>
              <w:shd w:val="clear" w:color="auto" w:fill="FFFFFF"/>
              <w:rPr>
                <w:rFonts w:ascii="Trebuchet MS" w:hAnsi="Trebuchet MS"/>
                <w:b/>
                <w:sz w:val="22"/>
                <w:szCs w:val="22"/>
                <w:lang w:val="en-US" w:eastAsia="ru-RU"/>
              </w:rPr>
            </w:pPr>
          </w:p>
        </w:tc>
        <w:tc>
          <w:tcPr>
            <w:tcW w:w="5664" w:type="dxa"/>
            <w:shd w:val="clear" w:color="auto" w:fill="auto"/>
          </w:tcPr>
          <w:p w:rsidR="008F2767" w:rsidRPr="003105E0" w:rsidRDefault="008F2767" w:rsidP="008F2767">
            <w:pPr>
              <w:spacing w:line="240" w:lineRule="exact"/>
              <w:rPr>
                <w:rStyle w:val="longtext"/>
                <w:rFonts w:ascii="Trebuchet MS" w:hAnsi="Trebuchet MS"/>
                <w:b/>
                <w:color w:val="002060"/>
                <w:sz w:val="22"/>
                <w:szCs w:val="22"/>
                <w:shd w:val="clear" w:color="auto" w:fill="FFFFFF"/>
                <w:lang w:val="en-US"/>
              </w:rPr>
            </w:pPr>
            <w:r w:rsidRPr="003105E0">
              <w:rPr>
                <w:rStyle w:val="longtext"/>
                <w:rFonts w:ascii="Trebuchet MS" w:hAnsi="Trebuchet MS"/>
                <w:b/>
                <w:color w:val="002060"/>
                <w:sz w:val="22"/>
                <w:szCs w:val="22"/>
                <w:shd w:val="clear" w:color="auto" w:fill="FFFFFF"/>
                <w:lang w:val="en-US"/>
              </w:rPr>
              <w:t>Business profile/Activity:</w:t>
            </w:r>
          </w:p>
          <w:p w:rsidR="008F2767" w:rsidRPr="00E96D9A" w:rsidRDefault="008F2767" w:rsidP="008F2767">
            <w:pPr>
              <w:jc w:val="both"/>
              <w:rPr>
                <w:rFonts w:ascii="Trebuchet MS" w:hAnsi="Trebuchet MS"/>
                <w:sz w:val="20"/>
                <w:szCs w:val="20"/>
                <w:lang w:val="en-US" w:eastAsia="en-US" w:bidi="en-US"/>
              </w:rPr>
            </w:pPr>
          </w:p>
          <w:p w:rsidR="00144185" w:rsidRPr="00144185" w:rsidRDefault="00144185" w:rsidP="008F2767">
            <w:pPr>
              <w:jc w:val="both"/>
              <w:rPr>
                <w:rFonts w:ascii="Trebuchet MS" w:hAnsi="Trebuchet MS"/>
                <w:sz w:val="20"/>
                <w:szCs w:val="20"/>
                <w:lang w:val="en-US" w:eastAsia="en-US" w:bidi="en-US"/>
              </w:rPr>
            </w:pPr>
            <w:r w:rsidRPr="00144185">
              <w:rPr>
                <w:rFonts w:ascii="Trebuchet MS" w:hAnsi="Trebuchet MS"/>
                <w:sz w:val="20"/>
                <w:szCs w:val="20"/>
                <w:lang w:val="en-US" w:eastAsia="en-US" w:bidi="en-US"/>
              </w:rPr>
              <w:t xml:space="preserve">OJSC </w:t>
            </w:r>
            <w:proofErr w:type="spellStart"/>
            <w:r w:rsidRPr="00144185">
              <w:rPr>
                <w:rFonts w:ascii="Trebuchet MS" w:hAnsi="Trebuchet MS"/>
                <w:sz w:val="20"/>
                <w:szCs w:val="20"/>
                <w:lang w:val="en-US" w:eastAsia="en-US" w:bidi="en-US"/>
              </w:rPr>
              <w:t>Kamvol</w:t>
            </w:r>
            <w:proofErr w:type="spellEnd"/>
            <w:r w:rsidRPr="00144185">
              <w:rPr>
                <w:rFonts w:ascii="Trebuchet MS" w:hAnsi="Trebuchet MS"/>
                <w:sz w:val="20"/>
                <w:szCs w:val="20"/>
                <w:lang w:val="en-US" w:eastAsia="en-US" w:bidi="en-US"/>
              </w:rPr>
              <w:t xml:space="preserve"> is one of the largest producers of high-quality fabrics with wool content in the CIS and Europe.</w:t>
            </w:r>
          </w:p>
          <w:p w:rsidR="00144185" w:rsidRPr="00144185" w:rsidRDefault="00144185" w:rsidP="008F2767">
            <w:pPr>
              <w:pStyle w:val="a6"/>
              <w:shd w:val="clear" w:color="auto" w:fill="FFFFFF"/>
              <w:jc w:val="both"/>
              <w:rPr>
                <w:rFonts w:ascii="Trebuchet MS" w:hAnsi="Trebuchet MS"/>
                <w:sz w:val="20"/>
                <w:szCs w:val="20"/>
                <w:lang w:val="en-US" w:eastAsia="en-US" w:bidi="en-US"/>
              </w:rPr>
            </w:pPr>
            <w:r w:rsidRPr="00144185">
              <w:rPr>
                <w:rFonts w:ascii="Trebuchet MS" w:hAnsi="Trebuchet MS"/>
                <w:sz w:val="20"/>
                <w:szCs w:val="20"/>
                <w:lang w:val="en-US" w:eastAsia="en-US" w:bidi="en-US"/>
              </w:rPr>
              <w:t>Open joint stock company "</w:t>
            </w:r>
            <w:proofErr w:type="spellStart"/>
            <w:r w:rsidRPr="00144185">
              <w:rPr>
                <w:rFonts w:ascii="Trebuchet MS" w:hAnsi="Trebuchet MS"/>
                <w:sz w:val="20"/>
                <w:szCs w:val="20"/>
                <w:lang w:val="en-US" w:eastAsia="en-US" w:bidi="en-US"/>
              </w:rPr>
              <w:t>Kamvol</w:t>
            </w:r>
            <w:proofErr w:type="spellEnd"/>
            <w:r w:rsidRPr="00144185">
              <w:rPr>
                <w:rFonts w:ascii="Trebuchet MS" w:hAnsi="Trebuchet MS"/>
                <w:sz w:val="20"/>
                <w:szCs w:val="20"/>
                <w:lang w:val="en-US" w:eastAsia="en-US" w:bidi="en-US"/>
              </w:rPr>
              <w:t xml:space="preserve">" is the largest manufacturer of textile products, with full production cycle from processing of wool, manufacturing yarn, </w:t>
            </w:r>
            <w:r w:rsidRPr="00144185">
              <w:rPr>
                <w:rFonts w:ascii="Trebuchet MS" w:hAnsi="Trebuchet MS"/>
                <w:sz w:val="20"/>
                <w:szCs w:val="20"/>
                <w:lang w:val="en-US" w:eastAsia="en-US" w:bidi="en-US"/>
              </w:rPr>
              <w:br/>
              <w:t>to the production of fabrics and supplying products to Europe and the Union of independent States.</w:t>
            </w:r>
          </w:p>
          <w:p w:rsidR="00144185" w:rsidRPr="00144185" w:rsidRDefault="00144185" w:rsidP="008F2767">
            <w:pPr>
              <w:pStyle w:val="a6"/>
              <w:shd w:val="clear" w:color="auto" w:fill="FFFFFF"/>
              <w:jc w:val="both"/>
              <w:rPr>
                <w:rFonts w:ascii="Trebuchet MS" w:hAnsi="Trebuchet MS"/>
                <w:sz w:val="20"/>
                <w:szCs w:val="20"/>
                <w:lang w:val="en-US" w:eastAsia="en-US" w:bidi="en-US"/>
              </w:rPr>
            </w:pPr>
            <w:r w:rsidRPr="00144185">
              <w:rPr>
                <w:rFonts w:ascii="Trebuchet MS" w:hAnsi="Trebuchet MS"/>
                <w:sz w:val="20"/>
                <w:szCs w:val="20"/>
                <w:lang w:val="en-US" w:eastAsia="en-US" w:bidi="en-US"/>
              </w:rPr>
              <w:t xml:space="preserve">Today, JSC </w:t>
            </w:r>
            <w:proofErr w:type="spellStart"/>
            <w:r w:rsidRPr="00144185">
              <w:rPr>
                <w:rFonts w:ascii="Trebuchet MS" w:hAnsi="Trebuchet MS"/>
                <w:sz w:val="20"/>
                <w:szCs w:val="20"/>
                <w:lang w:val="en-US" w:eastAsia="en-US" w:bidi="en-US"/>
              </w:rPr>
              <w:t>Kamvol</w:t>
            </w:r>
            <w:proofErr w:type="spellEnd"/>
            <w:r w:rsidRPr="00144185">
              <w:rPr>
                <w:rFonts w:ascii="Trebuchet MS" w:hAnsi="Trebuchet MS"/>
                <w:sz w:val="20"/>
                <w:szCs w:val="20"/>
                <w:lang w:val="en-US" w:eastAsia="en-US" w:bidi="en-US"/>
              </w:rPr>
              <w:t xml:space="preserve"> can offer you a wide range of modern dress-and-suit and trouser pure wool, wool, half-woolen fabrics with embedding of polyester fiber, viscose, PA, PAN, </w:t>
            </w:r>
            <w:proofErr w:type="spellStart"/>
            <w:r w:rsidRPr="00144185">
              <w:rPr>
                <w:rFonts w:ascii="Trebuchet MS" w:hAnsi="Trebuchet MS"/>
                <w:sz w:val="20"/>
                <w:szCs w:val="20"/>
                <w:lang w:val="en-US" w:eastAsia="en-US" w:bidi="en-US"/>
              </w:rPr>
              <w:t>lycra</w:t>
            </w:r>
            <w:proofErr w:type="spellEnd"/>
            <w:r w:rsidRPr="00144185">
              <w:rPr>
                <w:rFonts w:ascii="Trebuchet MS" w:hAnsi="Trebuchet MS"/>
                <w:sz w:val="20"/>
                <w:szCs w:val="20"/>
                <w:lang w:val="en-US" w:eastAsia="en-US" w:bidi="en-US"/>
              </w:rPr>
              <w:t xml:space="preserve"> and </w:t>
            </w:r>
            <w:proofErr w:type="spellStart"/>
            <w:r w:rsidRPr="00144185">
              <w:rPr>
                <w:rFonts w:ascii="Trebuchet MS" w:hAnsi="Trebuchet MS"/>
                <w:sz w:val="20"/>
                <w:szCs w:val="20"/>
                <w:lang w:val="en-US" w:eastAsia="en-US" w:bidi="en-US"/>
              </w:rPr>
              <w:t>elastane</w:t>
            </w:r>
            <w:proofErr w:type="spellEnd"/>
            <w:r w:rsidRPr="00144185">
              <w:rPr>
                <w:rFonts w:ascii="Trebuchet MS" w:hAnsi="Trebuchet MS"/>
                <w:sz w:val="20"/>
                <w:szCs w:val="20"/>
                <w:lang w:val="en-US" w:eastAsia="en-US" w:bidi="en-US"/>
              </w:rPr>
              <w:t xml:space="preserve"> yarn in various combinations.</w:t>
            </w:r>
          </w:p>
          <w:p w:rsidR="00144185" w:rsidRPr="00144185" w:rsidRDefault="00144185" w:rsidP="008F2767">
            <w:pPr>
              <w:pStyle w:val="a6"/>
              <w:shd w:val="clear" w:color="auto" w:fill="FFFFFF"/>
              <w:jc w:val="both"/>
              <w:rPr>
                <w:rFonts w:ascii="Trebuchet MS" w:hAnsi="Trebuchet MS"/>
                <w:sz w:val="20"/>
                <w:szCs w:val="20"/>
                <w:lang w:val="en-US" w:eastAsia="en-US" w:bidi="en-US"/>
              </w:rPr>
            </w:pPr>
            <w:r w:rsidRPr="00144185">
              <w:rPr>
                <w:rFonts w:ascii="Trebuchet MS" w:hAnsi="Trebuchet MS"/>
                <w:sz w:val="20"/>
                <w:szCs w:val="20"/>
                <w:lang w:val="en-US" w:eastAsia="en-US" w:bidi="en-US"/>
              </w:rPr>
              <w:t xml:space="preserve">Over its history, worsted fabric </w:t>
            </w:r>
            <w:proofErr w:type="gramStart"/>
            <w:r w:rsidRPr="00144185">
              <w:rPr>
                <w:rFonts w:ascii="Trebuchet MS" w:hAnsi="Trebuchet MS"/>
                <w:sz w:val="20"/>
                <w:szCs w:val="20"/>
                <w:lang w:val="en-US" w:eastAsia="en-US" w:bidi="en-US"/>
              </w:rPr>
              <w:t>was supplied</w:t>
            </w:r>
            <w:proofErr w:type="gramEnd"/>
            <w:r w:rsidRPr="00144185">
              <w:rPr>
                <w:rFonts w:ascii="Trebuchet MS" w:hAnsi="Trebuchet MS"/>
                <w:sz w:val="20"/>
                <w:szCs w:val="20"/>
                <w:lang w:val="en-US" w:eastAsia="en-US" w:bidi="en-US"/>
              </w:rPr>
              <w:t xml:space="preserve"> to consumers in more than 30 countries of near and far abroad. Currently, the geography of deliveries of products of the enterprise: Russia, Ukraine, Moldova, Armenia, Azerbaijan, Turkmenistan, Tajikistan, Kyrgyzstan, Uzbekistan, Kazakhstan, Turkey, Latvia, Serbia, Poland, Lithuania.</w:t>
            </w:r>
          </w:p>
          <w:p w:rsidR="008F2767" w:rsidRPr="00E96D9A" w:rsidRDefault="008F2767" w:rsidP="008F2767">
            <w:pPr>
              <w:pStyle w:val="a6"/>
              <w:shd w:val="clear" w:color="auto" w:fill="FFFFFF"/>
              <w:jc w:val="both"/>
              <w:rPr>
                <w:rStyle w:val="longtext"/>
                <w:rFonts w:ascii="Trebuchet MS" w:hAnsi="Trebuchet MS"/>
                <w:b/>
                <w:color w:val="002060"/>
                <w:sz w:val="22"/>
                <w:szCs w:val="22"/>
                <w:shd w:val="clear" w:color="auto" w:fill="FFFFFF"/>
                <w:lang w:val="en-US" w:eastAsia="nl-NL"/>
              </w:rPr>
            </w:pPr>
          </w:p>
          <w:p w:rsidR="00144185" w:rsidRPr="00144185" w:rsidRDefault="00144185" w:rsidP="008F2767">
            <w:pPr>
              <w:pStyle w:val="a6"/>
              <w:shd w:val="clear" w:color="auto" w:fill="FFFFFF"/>
              <w:jc w:val="both"/>
              <w:rPr>
                <w:rFonts w:ascii="Trebuchet MS" w:hAnsi="Trebuchet MS"/>
                <w:sz w:val="20"/>
                <w:szCs w:val="20"/>
                <w:lang w:val="en-US" w:eastAsia="en-US" w:bidi="en-US"/>
              </w:rPr>
            </w:pPr>
            <w:r w:rsidRPr="008F2767">
              <w:rPr>
                <w:rStyle w:val="longtext"/>
                <w:rFonts w:ascii="Trebuchet MS" w:hAnsi="Trebuchet MS"/>
                <w:b/>
                <w:color w:val="002060"/>
                <w:sz w:val="22"/>
                <w:szCs w:val="22"/>
                <w:shd w:val="clear" w:color="auto" w:fill="FFFFFF"/>
                <w:lang w:val="en-US" w:eastAsia="nl-NL"/>
              </w:rPr>
              <w:t>Interested in</w:t>
            </w:r>
            <w:r w:rsidRPr="008F2767">
              <w:rPr>
                <w:rStyle w:val="longtext"/>
                <w:b/>
                <w:color w:val="002060"/>
                <w:sz w:val="22"/>
                <w:szCs w:val="22"/>
                <w:shd w:val="clear" w:color="auto" w:fill="FFFFFF"/>
                <w:lang w:eastAsia="nl-NL"/>
              </w:rPr>
              <w:t xml:space="preserve"> </w:t>
            </w:r>
            <w:r w:rsidRPr="00144185">
              <w:rPr>
                <w:rFonts w:ascii="Trebuchet MS" w:hAnsi="Trebuchet MS"/>
                <w:sz w:val="20"/>
                <w:szCs w:val="20"/>
                <w:lang w:val="en-US" w:eastAsia="en-US" w:bidi="en-US"/>
              </w:rPr>
              <w:t>finding partners in Argentina.</w:t>
            </w:r>
          </w:p>
          <w:p w:rsidR="00144185" w:rsidRPr="003105E0" w:rsidRDefault="00144185" w:rsidP="003F7928">
            <w:pPr>
              <w:spacing w:line="240" w:lineRule="exact"/>
              <w:rPr>
                <w:rStyle w:val="longtext"/>
                <w:rFonts w:ascii="Trebuchet MS" w:hAnsi="Trebuchet MS"/>
                <w:b/>
                <w:color w:val="002060"/>
                <w:sz w:val="22"/>
                <w:szCs w:val="22"/>
                <w:shd w:val="clear" w:color="auto" w:fill="FFFFFF"/>
                <w:lang w:val="en-US"/>
              </w:rPr>
            </w:pPr>
          </w:p>
        </w:tc>
      </w:tr>
    </w:tbl>
    <w:p w:rsidR="00085A78" w:rsidRPr="00144185" w:rsidRDefault="00085A78" w:rsidP="00E41266">
      <w:pPr>
        <w:rPr>
          <w:rFonts w:ascii="Trebuchet MS" w:hAnsi="Trebuchet MS"/>
          <w:sz w:val="20"/>
          <w:szCs w:val="20"/>
          <w:lang w:val="en-US"/>
        </w:rPr>
      </w:pPr>
    </w:p>
    <w:tbl>
      <w:tblPr>
        <w:tblpPr w:leftFromText="180" w:rightFromText="180" w:vertAnchor="text" w:horzAnchor="margin" w:tblpXSpec="center" w:tblpY="193"/>
        <w:tblW w:w="10838" w:type="dxa"/>
        <w:tblBorders>
          <w:top w:val="dotted" w:sz="4" w:space="0" w:color="333399"/>
          <w:left w:val="dotted" w:sz="4" w:space="0" w:color="333399"/>
          <w:bottom w:val="dotted" w:sz="4" w:space="0" w:color="333399"/>
          <w:right w:val="dotted" w:sz="4" w:space="0" w:color="333399"/>
          <w:insideH w:val="dotted" w:sz="4" w:space="0" w:color="333399"/>
          <w:insideV w:val="dotted" w:sz="4" w:space="0" w:color="333399"/>
        </w:tblBorders>
        <w:tblCellMar>
          <w:top w:w="170" w:type="dxa"/>
          <w:bottom w:w="170" w:type="dxa"/>
        </w:tblCellMar>
        <w:tblLook w:val="01E0" w:firstRow="1" w:lastRow="1" w:firstColumn="1" w:lastColumn="1" w:noHBand="0" w:noVBand="0"/>
      </w:tblPr>
      <w:tblGrid>
        <w:gridCol w:w="523"/>
        <w:gridCol w:w="4486"/>
        <w:gridCol w:w="5829"/>
      </w:tblGrid>
      <w:tr w:rsidR="00854CEA" w:rsidRPr="0095506D" w:rsidTr="00A256D2">
        <w:trPr>
          <w:cantSplit/>
        </w:trPr>
        <w:tc>
          <w:tcPr>
            <w:tcW w:w="523" w:type="dxa"/>
            <w:shd w:val="clear" w:color="auto" w:fill="auto"/>
          </w:tcPr>
          <w:p w:rsidR="00854CEA" w:rsidRPr="00854CEA" w:rsidRDefault="00854CEA" w:rsidP="00A256D2">
            <w:pPr>
              <w:rPr>
                <w:rFonts w:ascii="Trebuchet MS" w:hAnsi="Trebuchet MS"/>
                <w:sz w:val="20"/>
                <w:szCs w:val="20"/>
                <w:lang w:val="ru-RU"/>
              </w:rPr>
            </w:pPr>
            <w:r>
              <w:rPr>
                <w:rFonts w:ascii="Trebuchet MS" w:hAnsi="Trebuchet MS"/>
                <w:sz w:val="20"/>
                <w:szCs w:val="20"/>
                <w:lang w:val="ru-RU"/>
              </w:rPr>
              <w:lastRenderedPageBreak/>
              <w:t>6</w:t>
            </w:r>
          </w:p>
        </w:tc>
        <w:tc>
          <w:tcPr>
            <w:tcW w:w="4486" w:type="dxa"/>
            <w:shd w:val="clear" w:color="auto" w:fill="auto"/>
          </w:tcPr>
          <w:p w:rsidR="00854CEA" w:rsidRPr="00E970C0" w:rsidRDefault="00854CEA" w:rsidP="00A256D2">
            <w:pPr>
              <w:tabs>
                <w:tab w:val="left" w:pos="3022"/>
              </w:tabs>
              <w:rPr>
                <w:rFonts w:ascii="Trebuchet MS" w:hAnsi="Trebuchet MS"/>
                <w:b/>
                <w:color w:val="000000"/>
                <w:sz w:val="20"/>
                <w:lang w:val="ru-RU" w:eastAsia="ru-RU"/>
              </w:rPr>
            </w:pPr>
            <w:r>
              <w:rPr>
                <w:rFonts w:ascii="Trebuchet MS" w:hAnsi="Trebuchet MS"/>
                <w:b/>
                <w:color w:val="000000"/>
                <w:sz w:val="20"/>
                <w:lang w:val="ru-RU" w:eastAsia="ru-RU"/>
              </w:rPr>
              <w:tab/>
            </w:r>
          </w:p>
          <w:p w:rsidR="00854CEA" w:rsidRDefault="00854CEA" w:rsidP="00A256D2">
            <w:pPr>
              <w:rPr>
                <w:rFonts w:ascii="Trebuchet MS" w:hAnsi="Trebuchet MS"/>
                <w:b/>
                <w:color w:val="000000"/>
                <w:sz w:val="20"/>
                <w:lang w:val="en-US" w:eastAsia="ru-RU"/>
              </w:rPr>
            </w:pPr>
            <w:r>
              <w:rPr>
                <w:rFonts w:ascii="Trebuchet MS" w:hAnsi="Trebuchet MS"/>
                <w:b/>
                <w:noProof/>
                <w:color w:val="000000"/>
                <w:sz w:val="20"/>
                <w:lang w:val="ru-RU" w:eastAsia="ru-RU"/>
              </w:rPr>
              <w:drawing>
                <wp:inline distT="0" distB="0" distL="0" distR="0">
                  <wp:extent cx="1324841" cy="651164"/>
                  <wp:effectExtent l="19050" t="0" r="8659"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325582" cy="651528"/>
                          </a:xfrm>
                          <a:prstGeom prst="rect">
                            <a:avLst/>
                          </a:prstGeom>
                          <a:noFill/>
                          <a:ln w="9525">
                            <a:noFill/>
                            <a:miter lim="800000"/>
                            <a:headEnd/>
                            <a:tailEnd/>
                          </a:ln>
                        </pic:spPr>
                      </pic:pic>
                    </a:graphicData>
                  </a:graphic>
                </wp:inline>
              </w:drawing>
            </w:r>
          </w:p>
          <w:p w:rsidR="00854CEA" w:rsidRDefault="00854CEA" w:rsidP="00A256D2">
            <w:pPr>
              <w:rPr>
                <w:rFonts w:ascii="Trebuchet MS" w:hAnsi="Trebuchet MS"/>
                <w:b/>
                <w:color w:val="000000"/>
                <w:sz w:val="20"/>
                <w:lang w:val="en-US" w:eastAsia="ru-RU"/>
              </w:rPr>
            </w:pPr>
          </w:p>
          <w:p w:rsidR="00854CEA" w:rsidRPr="00E75650" w:rsidRDefault="00854CEA" w:rsidP="00A256D2">
            <w:pPr>
              <w:rPr>
                <w:rFonts w:ascii="Trebuchet MS" w:hAnsi="Trebuchet MS" w:cs="Arial"/>
                <w:b/>
                <w:sz w:val="20"/>
                <w:szCs w:val="20"/>
                <w:lang w:val="en-US"/>
              </w:rPr>
            </w:pPr>
            <w:r w:rsidRPr="00E75650">
              <w:rPr>
                <w:rFonts w:ascii="Trebuchet MS" w:hAnsi="Trebuchet MS" w:cs="Arial"/>
                <w:b/>
                <w:sz w:val="20"/>
                <w:szCs w:val="20"/>
                <w:lang w:val="en-US"/>
              </w:rPr>
              <w:t>CJSC «MZBN» — Closed Joint-Stock Company «Minsk Soft Drink Factory» </w:t>
            </w:r>
          </w:p>
          <w:p w:rsidR="00854CEA" w:rsidRPr="00E75650" w:rsidRDefault="00854CEA" w:rsidP="00A256D2">
            <w:pPr>
              <w:rPr>
                <w:rFonts w:ascii="Trebuchet MS" w:hAnsi="Trebuchet MS" w:cs="Arial"/>
                <w:sz w:val="20"/>
                <w:szCs w:val="20"/>
                <w:lang w:val="en-US"/>
              </w:rPr>
            </w:pPr>
          </w:p>
          <w:p w:rsidR="00854CEA" w:rsidRDefault="00854CEA" w:rsidP="00A256D2">
            <w:pPr>
              <w:rPr>
                <w:rFonts w:ascii="Trebuchet MS" w:hAnsi="Trebuchet MS"/>
                <w:b/>
                <w:color w:val="000000"/>
                <w:sz w:val="20"/>
                <w:lang w:val="en-US" w:eastAsia="ru-RU"/>
              </w:rPr>
            </w:pPr>
          </w:p>
          <w:p w:rsidR="00854CEA" w:rsidRPr="008D2EAF" w:rsidRDefault="00854CEA" w:rsidP="00A256D2">
            <w:pPr>
              <w:rPr>
                <w:rFonts w:ascii="Trebuchet MS" w:hAnsi="Trebuchet MS" w:cs="Arial"/>
                <w:sz w:val="20"/>
                <w:szCs w:val="20"/>
                <w:lang w:val="en-US"/>
              </w:rPr>
            </w:pPr>
            <w:r w:rsidRPr="008D2EAF">
              <w:rPr>
                <w:rFonts w:ascii="Trebuchet MS" w:hAnsi="Trebuchet MS" w:cs="Arial"/>
                <w:sz w:val="20"/>
                <w:szCs w:val="20"/>
                <w:lang w:val="en-US"/>
              </w:rPr>
              <w:t xml:space="preserve">19 </w:t>
            </w:r>
            <w:proofErr w:type="spellStart"/>
            <w:r w:rsidRPr="008D2EAF">
              <w:rPr>
                <w:rFonts w:ascii="Trebuchet MS" w:hAnsi="Trebuchet MS" w:cs="Arial"/>
                <w:sz w:val="20"/>
                <w:szCs w:val="20"/>
                <w:lang w:val="en-US"/>
              </w:rPr>
              <w:t>Makaenak</w:t>
            </w:r>
            <w:proofErr w:type="spellEnd"/>
            <w:r w:rsidRPr="008D2EAF">
              <w:rPr>
                <w:rFonts w:ascii="Trebuchet MS" w:hAnsi="Trebuchet MS" w:cs="Arial"/>
                <w:sz w:val="20"/>
                <w:szCs w:val="20"/>
                <w:lang w:val="en-US"/>
              </w:rPr>
              <w:t xml:space="preserve"> St., 220114 Minsk, Republic of Belarus</w:t>
            </w:r>
          </w:p>
          <w:p w:rsidR="00854CEA" w:rsidRPr="008D2EAF" w:rsidRDefault="00854CEA" w:rsidP="00A256D2">
            <w:pPr>
              <w:rPr>
                <w:rFonts w:ascii="Trebuchet MS" w:hAnsi="Trebuchet MS" w:cs="Arial"/>
                <w:sz w:val="20"/>
                <w:szCs w:val="20"/>
                <w:lang w:val="en-US"/>
              </w:rPr>
            </w:pPr>
          </w:p>
          <w:p w:rsidR="00854CEA" w:rsidRDefault="00854CEA" w:rsidP="00A256D2">
            <w:pPr>
              <w:rPr>
                <w:rFonts w:ascii="Trebuchet MS" w:hAnsi="Trebuchet MS" w:cs="Arial"/>
                <w:sz w:val="20"/>
                <w:szCs w:val="20"/>
              </w:rPr>
            </w:pPr>
            <w:r w:rsidRPr="00E41221">
              <w:rPr>
                <w:rFonts w:ascii="Trebuchet MS" w:hAnsi="Trebuchet MS" w:cs="Arial"/>
                <w:sz w:val="20"/>
                <w:szCs w:val="20"/>
              </w:rPr>
              <w:sym w:font="Wingdings" w:char="F02A"/>
            </w:r>
            <w:r>
              <w:rPr>
                <w:rFonts w:ascii="Trebuchet MS" w:hAnsi="Trebuchet MS" w:cs="Arial"/>
                <w:sz w:val="20"/>
                <w:szCs w:val="20"/>
              </w:rPr>
              <w:t xml:space="preserve"> </w:t>
            </w:r>
            <w:hyperlink r:id="rId30" w:history="1">
              <w:r w:rsidRPr="00957220">
                <w:rPr>
                  <w:rStyle w:val="a5"/>
                  <w:rFonts w:ascii="Trebuchet MS" w:hAnsi="Trebuchet MS" w:cs="Arial"/>
                  <w:sz w:val="20"/>
                  <w:szCs w:val="20"/>
                </w:rPr>
                <w:t>info@mzbn.com</w:t>
              </w:r>
            </w:hyperlink>
          </w:p>
          <w:p w:rsidR="00854CEA" w:rsidRDefault="00854CEA" w:rsidP="00A256D2">
            <w:pPr>
              <w:rPr>
                <w:rFonts w:ascii="Trebuchet MS" w:hAnsi="Trebuchet MS" w:cs="Arial"/>
                <w:sz w:val="20"/>
                <w:szCs w:val="20"/>
              </w:rPr>
            </w:pPr>
          </w:p>
          <w:p w:rsidR="00854CEA" w:rsidRPr="002C74DB" w:rsidRDefault="00854CEA" w:rsidP="00A256D2">
            <w:pPr>
              <w:rPr>
                <w:rFonts w:ascii="Trebuchet MS" w:hAnsi="Trebuchet MS" w:cs="Arial"/>
                <w:sz w:val="20"/>
                <w:szCs w:val="20"/>
              </w:rPr>
            </w:pPr>
            <w:r w:rsidRPr="00E41221">
              <w:rPr>
                <w:rFonts w:ascii="Trebuchet MS" w:hAnsi="Trebuchet MS" w:cs="Arial"/>
                <w:sz w:val="20"/>
                <w:szCs w:val="20"/>
              </w:rPr>
              <w:sym w:font="Wingdings" w:char="F038"/>
            </w:r>
            <w:r>
              <w:rPr>
                <w:rFonts w:ascii="Trebuchet MS" w:hAnsi="Trebuchet MS" w:cs="Arial"/>
                <w:sz w:val="20"/>
                <w:szCs w:val="20"/>
              </w:rPr>
              <w:t xml:space="preserve">  </w:t>
            </w:r>
            <w:hyperlink r:id="rId31" w:history="1">
              <w:r w:rsidRPr="002C74DB">
                <w:rPr>
                  <w:rFonts w:ascii="Trebuchet MS" w:hAnsi="Trebuchet MS" w:cs="Arial"/>
                  <w:sz w:val="20"/>
                  <w:szCs w:val="20"/>
                </w:rPr>
                <w:t>www.</w:t>
              </w:r>
            </w:hyperlink>
            <w:r w:rsidRPr="002C74DB">
              <w:rPr>
                <w:rFonts w:ascii="Trebuchet MS" w:hAnsi="Trebuchet MS" w:cs="Arial"/>
                <w:sz w:val="20"/>
                <w:szCs w:val="20"/>
              </w:rPr>
              <w:t>mzbn.com</w:t>
            </w:r>
          </w:p>
          <w:p w:rsidR="00854CEA" w:rsidRPr="002C74DB" w:rsidRDefault="00854CEA" w:rsidP="00A256D2">
            <w:pPr>
              <w:rPr>
                <w:rFonts w:ascii="Trebuchet MS" w:hAnsi="Trebuchet MS" w:cs="Arial"/>
                <w:sz w:val="20"/>
                <w:szCs w:val="20"/>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p w:rsidR="00854CEA" w:rsidRPr="00854CEA" w:rsidRDefault="00854CEA" w:rsidP="00A256D2">
            <w:pPr>
              <w:rPr>
                <w:rFonts w:ascii="Trebuchet MS" w:hAnsi="Trebuchet MS"/>
                <w:b/>
                <w:color w:val="000000"/>
                <w:sz w:val="20"/>
                <w:lang w:val="en-US" w:eastAsia="ru-RU"/>
              </w:rPr>
            </w:pPr>
          </w:p>
        </w:tc>
        <w:tc>
          <w:tcPr>
            <w:tcW w:w="5829" w:type="dxa"/>
            <w:shd w:val="clear" w:color="auto" w:fill="auto"/>
          </w:tcPr>
          <w:p w:rsidR="00854CEA" w:rsidRDefault="00854CEA" w:rsidP="00A256D2">
            <w:pPr>
              <w:shd w:val="clear" w:color="auto" w:fill="FFFFFF"/>
              <w:jc w:val="both"/>
              <w:rPr>
                <w:rFonts w:ascii="Trebuchet MS" w:hAnsi="Trebuchet MS"/>
                <w:sz w:val="20"/>
                <w:szCs w:val="20"/>
                <w:lang w:val="en-US"/>
              </w:rPr>
            </w:pPr>
          </w:p>
          <w:p w:rsidR="00854CEA" w:rsidRDefault="00854CEA" w:rsidP="00A256D2">
            <w:pPr>
              <w:shd w:val="clear" w:color="auto" w:fill="FFFFFF"/>
              <w:jc w:val="both"/>
              <w:rPr>
                <w:rFonts w:ascii="Trebuchet MS" w:hAnsi="Trebuchet MS"/>
                <w:sz w:val="20"/>
                <w:szCs w:val="20"/>
                <w:lang w:val="en-US"/>
              </w:rPr>
            </w:pPr>
            <w:r w:rsidRPr="00D4225C">
              <w:rPr>
                <w:rFonts w:ascii="Trebuchet MS" w:hAnsi="Trebuchet MS"/>
                <w:sz w:val="20"/>
                <w:szCs w:val="20"/>
                <w:lang w:val="en-US"/>
              </w:rPr>
              <w:t>CJSC «MZBN» — Closed Joint-Stock Company «Minsk Soft Drink Factory» has supplied the Belarusian market with mineral and potable water as well as non-alcoholic beverages for f</w:t>
            </w:r>
            <w:r>
              <w:rPr>
                <w:rFonts w:ascii="Trebuchet MS" w:hAnsi="Trebuchet MS"/>
                <w:sz w:val="20"/>
                <w:szCs w:val="20"/>
                <w:lang w:val="en-US"/>
              </w:rPr>
              <w:t>ifty</w:t>
            </w:r>
            <w:r w:rsidRPr="00D4225C">
              <w:rPr>
                <w:rFonts w:ascii="Trebuchet MS" w:hAnsi="Trebuchet MS"/>
                <w:sz w:val="20"/>
                <w:szCs w:val="20"/>
                <w:lang w:val="en-US"/>
              </w:rPr>
              <w:t xml:space="preserve"> years already. The manufacture is based on own natural sources of mineral and potable water located in the territory of the plant.</w:t>
            </w:r>
          </w:p>
          <w:p w:rsidR="00854CEA" w:rsidRDefault="00854CEA" w:rsidP="00A256D2">
            <w:pPr>
              <w:shd w:val="clear" w:color="auto" w:fill="FFFFFF"/>
              <w:jc w:val="both"/>
              <w:rPr>
                <w:rFonts w:ascii="Trebuchet MS" w:hAnsi="Trebuchet MS"/>
                <w:sz w:val="20"/>
                <w:szCs w:val="20"/>
                <w:lang w:val="en-US"/>
              </w:rPr>
            </w:pPr>
            <w:r w:rsidRPr="00D4225C">
              <w:rPr>
                <w:rFonts w:ascii="Trebuchet MS" w:hAnsi="Trebuchet MS"/>
                <w:sz w:val="20"/>
                <w:szCs w:val="20"/>
                <w:lang w:val="en-US"/>
              </w:rPr>
              <w:t>At </w:t>
            </w:r>
            <w:proofErr w:type="gramStart"/>
            <w:r w:rsidRPr="00D4225C">
              <w:rPr>
                <w:rFonts w:ascii="Trebuchet MS" w:hAnsi="Trebuchet MS"/>
                <w:sz w:val="20"/>
                <w:szCs w:val="20"/>
                <w:lang w:val="en-US"/>
              </w:rPr>
              <w:t>present</w:t>
            </w:r>
            <w:proofErr w:type="gramEnd"/>
            <w:r w:rsidRPr="00D4225C">
              <w:rPr>
                <w:rFonts w:ascii="Trebuchet MS" w:hAnsi="Trebuchet MS"/>
                <w:sz w:val="20"/>
                <w:szCs w:val="20"/>
                <w:lang w:val="en-US"/>
              </w:rPr>
              <w:t xml:space="preserve"> the enterprise is the largest manufacturer in Belarus with a total capacity of more than 22 million </w:t>
            </w:r>
            <w:proofErr w:type="spellStart"/>
            <w:r w:rsidRPr="00D4225C">
              <w:rPr>
                <w:rFonts w:ascii="Trebuchet MS" w:hAnsi="Trebuchet MS"/>
                <w:sz w:val="20"/>
                <w:szCs w:val="20"/>
                <w:lang w:val="en-US"/>
              </w:rPr>
              <w:t>litres</w:t>
            </w:r>
            <w:proofErr w:type="spellEnd"/>
            <w:r w:rsidRPr="00D4225C">
              <w:rPr>
                <w:rFonts w:ascii="Trebuchet MS" w:hAnsi="Trebuchet MS"/>
                <w:sz w:val="20"/>
                <w:szCs w:val="20"/>
                <w:lang w:val="en-US"/>
              </w:rPr>
              <w:t xml:space="preserve"> a year, as well as is the only manufacturer in the Republic of Belarus, which possesses a hot pour technology. The technology allows manufacturing of products in PET bottles without adding preservatives.</w:t>
            </w:r>
          </w:p>
          <w:p w:rsidR="00854CEA" w:rsidRPr="00C101BC" w:rsidRDefault="00854CEA" w:rsidP="00A256D2">
            <w:pPr>
              <w:rPr>
                <w:rFonts w:ascii="Trebuchet MS" w:hAnsi="Trebuchet MS"/>
                <w:sz w:val="20"/>
                <w:szCs w:val="20"/>
                <w:lang w:val="en-US"/>
              </w:rPr>
            </w:pPr>
            <w:r w:rsidRPr="00C101BC">
              <w:rPr>
                <w:rFonts w:ascii="Trebuchet MS" w:hAnsi="Trebuchet MS"/>
                <w:sz w:val="20"/>
                <w:szCs w:val="20"/>
                <w:lang w:val="en-US"/>
              </w:rPr>
              <w:t>At </w:t>
            </w:r>
            <w:proofErr w:type="gramStart"/>
            <w:r w:rsidRPr="00C101BC">
              <w:rPr>
                <w:rFonts w:ascii="Trebuchet MS" w:hAnsi="Trebuchet MS"/>
                <w:sz w:val="20"/>
                <w:szCs w:val="20"/>
                <w:lang w:val="en-US"/>
              </w:rPr>
              <w:t>present</w:t>
            </w:r>
            <w:proofErr w:type="gramEnd"/>
            <w:r w:rsidRPr="00C101BC">
              <w:rPr>
                <w:rFonts w:ascii="Trebuchet MS" w:hAnsi="Trebuchet MS"/>
                <w:sz w:val="20"/>
                <w:szCs w:val="20"/>
                <w:lang w:val="en-US"/>
              </w:rPr>
              <w:t xml:space="preserve"> the enterprise assortment includes 11 </w:t>
            </w:r>
            <w:proofErr w:type="spellStart"/>
            <w:r w:rsidRPr="00C101BC">
              <w:rPr>
                <w:rFonts w:ascii="Trebuchet MS" w:hAnsi="Trebuchet MS"/>
                <w:sz w:val="20"/>
                <w:szCs w:val="20"/>
                <w:lang w:val="en-US"/>
              </w:rPr>
              <w:t>trade marks</w:t>
            </w:r>
            <w:proofErr w:type="spellEnd"/>
            <w:r w:rsidRPr="00C101BC">
              <w:rPr>
                <w:rFonts w:ascii="Trebuchet MS" w:hAnsi="Trebuchet MS"/>
                <w:sz w:val="20"/>
                <w:szCs w:val="20"/>
                <w:lang w:val="en-US"/>
              </w:rPr>
              <w:t xml:space="preserve">, among which well-known ones such as Minskaja-4, Bela-Cola, </w:t>
            </w:r>
            <w:proofErr w:type="spellStart"/>
            <w:r w:rsidRPr="00C101BC">
              <w:rPr>
                <w:rFonts w:ascii="Trebuchet MS" w:hAnsi="Trebuchet MS"/>
                <w:sz w:val="20"/>
                <w:szCs w:val="20"/>
                <w:lang w:val="en-US"/>
              </w:rPr>
              <w:t>Rosinka</w:t>
            </w:r>
            <w:proofErr w:type="spellEnd"/>
            <w:r w:rsidRPr="00C101BC">
              <w:rPr>
                <w:rFonts w:ascii="Trebuchet MS" w:hAnsi="Trebuchet MS"/>
                <w:sz w:val="20"/>
                <w:szCs w:val="20"/>
                <w:lang w:val="en-US"/>
              </w:rPr>
              <w:t xml:space="preserve">, Fun-Fun, </w:t>
            </w:r>
            <w:proofErr w:type="spellStart"/>
            <w:r w:rsidRPr="00C101BC">
              <w:rPr>
                <w:rFonts w:ascii="Trebuchet MS" w:hAnsi="Trebuchet MS"/>
                <w:sz w:val="20"/>
                <w:szCs w:val="20"/>
                <w:lang w:val="en-US"/>
              </w:rPr>
              <w:t>Multitel</w:t>
            </w:r>
            <w:proofErr w:type="spellEnd"/>
            <w:r w:rsidRPr="00C101BC">
              <w:rPr>
                <w:rFonts w:ascii="Trebuchet MS" w:hAnsi="Trebuchet MS"/>
                <w:sz w:val="20"/>
                <w:szCs w:val="20"/>
                <w:lang w:val="en-US"/>
              </w:rPr>
              <w:t xml:space="preserve">, </w:t>
            </w:r>
            <w:proofErr w:type="spellStart"/>
            <w:r w:rsidRPr="00C101BC">
              <w:rPr>
                <w:rFonts w:ascii="Trebuchet MS" w:hAnsi="Trebuchet MS"/>
                <w:sz w:val="20"/>
                <w:szCs w:val="20"/>
                <w:lang w:val="en-US"/>
              </w:rPr>
              <w:t>Kvasych</w:t>
            </w:r>
            <w:proofErr w:type="spellEnd"/>
            <w:r w:rsidRPr="00C101BC">
              <w:rPr>
                <w:rFonts w:ascii="Trebuchet MS" w:hAnsi="Trebuchet MS"/>
                <w:sz w:val="20"/>
                <w:szCs w:val="20"/>
                <w:lang w:val="en-US"/>
              </w:rPr>
              <w:t xml:space="preserve"> and others.</w:t>
            </w:r>
          </w:p>
          <w:p w:rsidR="00854CEA" w:rsidRPr="00C101BC" w:rsidRDefault="00854CEA" w:rsidP="00A256D2">
            <w:pPr>
              <w:rPr>
                <w:rFonts w:ascii="Trebuchet MS" w:hAnsi="Trebuchet MS"/>
                <w:sz w:val="20"/>
                <w:szCs w:val="20"/>
                <w:lang w:val="en-US"/>
              </w:rPr>
            </w:pPr>
            <w:r w:rsidRPr="00C101BC">
              <w:rPr>
                <w:rFonts w:ascii="Trebuchet MS" w:hAnsi="Trebuchet MS"/>
                <w:sz w:val="20"/>
                <w:szCs w:val="20"/>
                <w:lang w:val="en-US"/>
              </w:rPr>
              <w:t>Total capacity of the equipment makes about 480 thousand bottles a day.</w:t>
            </w:r>
          </w:p>
          <w:p w:rsidR="00854CEA" w:rsidRDefault="00854CEA" w:rsidP="00A256D2">
            <w:pPr>
              <w:shd w:val="clear" w:color="auto" w:fill="FFFFFF"/>
              <w:jc w:val="both"/>
              <w:rPr>
                <w:rFonts w:ascii="Trebuchet MS" w:hAnsi="Trebuchet MS"/>
                <w:sz w:val="20"/>
                <w:szCs w:val="20"/>
                <w:lang w:val="en-US"/>
              </w:rPr>
            </w:pPr>
          </w:p>
          <w:p w:rsidR="00854CEA" w:rsidRPr="00854CEA" w:rsidRDefault="00854CEA" w:rsidP="00A256D2">
            <w:pPr>
              <w:shd w:val="clear" w:color="auto" w:fill="FFFFFF"/>
              <w:jc w:val="both"/>
              <w:rPr>
                <w:rFonts w:ascii="Trebuchet MS" w:hAnsi="Trebuchet MS"/>
                <w:sz w:val="20"/>
                <w:szCs w:val="20"/>
                <w:lang w:val="en-US"/>
              </w:rPr>
            </w:pPr>
            <w:r w:rsidRPr="00A37600">
              <w:rPr>
                <w:rFonts w:ascii="Trebuchet MS" w:hAnsi="Trebuchet MS"/>
                <w:color w:val="FF0000"/>
                <w:sz w:val="20"/>
                <w:szCs w:val="20"/>
                <w:lang w:val="en-US"/>
              </w:rPr>
              <w:t>Interested in</w:t>
            </w:r>
            <w:r>
              <w:rPr>
                <w:rFonts w:ascii="Trebuchet MS" w:hAnsi="Trebuchet MS"/>
                <w:sz w:val="20"/>
                <w:szCs w:val="20"/>
                <w:lang w:val="en-US"/>
              </w:rPr>
              <w:t xml:space="preserve"> m</w:t>
            </w:r>
            <w:r w:rsidRPr="00A37600">
              <w:rPr>
                <w:rFonts w:ascii="Trebuchet MS" w:hAnsi="Trebuchet MS"/>
                <w:sz w:val="20"/>
                <w:szCs w:val="20"/>
                <w:lang w:val="en-US"/>
              </w:rPr>
              <w:t>eeting</w:t>
            </w:r>
            <w:r>
              <w:rPr>
                <w:rFonts w:ascii="Trebuchet MS" w:hAnsi="Trebuchet MS"/>
                <w:sz w:val="20"/>
                <w:szCs w:val="20"/>
                <w:lang w:val="en-US"/>
              </w:rPr>
              <w:t>s</w:t>
            </w:r>
            <w:r w:rsidRPr="00A37600">
              <w:rPr>
                <w:rFonts w:ascii="Trebuchet MS" w:hAnsi="Trebuchet MS"/>
                <w:sz w:val="20"/>
                <w:szCs w:val="20"/>
                <w:lang w:val="en-US"/>
              </w:rPr>
              <w:t xml:space="preserve"> with potential partners (representatives of distribution companies and retail chains) </w:t>
            </w:r>
            <w:r>
              <w:rPr>
                <w:rFonts w:ascii="Trebuchet MS" w:hAnsi="Trebuchet MS"/>
                <w:sz w:val="20"/>
                <w:szCs w:val="20"/>
                <w:lang w:val="en-US"/>
              </w:rPr>
              <w:t>to</w:t>
            </w:r>
            <w:r w:rsidRPr="00A37600">
              <w:rPr>
                <w:rFonts w:ascii="Trebuchet MS" w:hAnsi="Trebuchet MS"/>
                <w:sz w:val="20"/>
                <w:szCs w:val="20"/>
                <w:lang w:val="en-US"/>
              </w:rPr>
              <w:t xml:space="preserve"> present </w:t>
            </w:r>
            <w:r>
              <w:rPr>
                <w:rFonts w:ascii="Trebuchet MS" w:hAnsi="Trebuchet MS"/>
                <w:sz w:val="20"/>
                <w:szCs w:val="20"/>
                <w:lang w:val="en-US"/>
              </w:rPr>
              <w:t>Birch tree water and other products</w:t>
            </w:r>
            <w:r w:rsidRPr="00A37600">
              <w:rPr>
                <w:rFonts w:ascii="Trebuchet MS" w:hAnsi="Trebuchet MS"/>
                <w:sz w:val="20"/>
                <w:szCs w:val="20"/>
                <w:lang w:val="en-US"/>
              </w:rPr>
              <w:t xml:space="preserve"> and negotiat</w:t>
            </w:r>
            <w:r>
              <w:rPr>
                <w:rFonts w:ascii="Trebuchet MS" w:hAnsi="Trebuchet MS"/>
                <w:sz w:val="20"/>
                <w:szCs w:val="20"/>
                <w:lang w:val="en-US"/>
              </w:rPr>
              <w:t>e</w:t>
            </w:r>
            <w:r w:rsidRPr="00A37600">
              <w:rPr>
                <w:rFonts w:ascii="Trebuchet MS" w:hAnsi="Trebuchet MS"/>
                <w:sz w:val="20"/>
                <w:szCs w:val="20"/>
                <w:lang w:val="en-US"/>
              </w:rPr>
              <w:t xml:space="preserve"> </w:t>
            </w:r>
            <w:r>
              <w:rPr>
                <w:rFonts w:ascii="Trebuchet MS" w:hAnsi="Trebuchet MS"/>
                <w:sz w:val="20"/>
                <w:szCs w:val="20"/>
                <w:lang w:val="en-US"/>
              </w:rPr>
              <w:t>on</w:t>
            </w:r>
            <w:r w:rsidRPr="00A37600">
              <w:rPr>
                <w:rFonts w:ascii="Trebuchet MS" w:hAnsi="Trebuchet MS"/>
                <w:sz w:val="20"/>
                <w:szCs w:val="20"/>
                <w:lang w:val="en-US"/>
              </w:rPr>
              <w:t xml:space="preserve"> possible cooperation and sales. </w:t>
            </w:r>
          </w:p>
          <w:p w:rsidR="00854CEA" w:rsidRPr="0095506D" w:rsidRDefault="00854CEA" w:rsidP="00A256D2">
            <w:pPr>
              <w:shd w:val="clear" w:color="auto" w:fill="FFFFFF"/>
              <w:jc w:val="both"/>
              <w:rPr>
                <w:rFonts w:ascii="Trebuchet MS" w:hAnsi="Trebuchet MS"/>
                <w:sz w:val="20"/>
                <w:szCs w:val="20"/>
                <w:lang w:val="en-US"/>
              </w:rPr>
            </w:pPr>
          </w:p>
        </w:tc>
      </w:tr>
    </w:tbl>
    <w:p w:rsidR="00085A78" w:rsidRPr="00144185" w:rsidRDefault="00085A78" w:rsidP="00FF6340">
      <w:pPr>
        <w:rPr>
          <w:rFonts w:ascii="Trebuchet MS" w:hAnsi="Trebuchet MS"/>
          <w:sz w:val="20"/>
          <w:szCs w:val="20"/>
          <w:lang w:val="en-US"/>
        </w:rPr>
      </w:pPr>
    </w:p>
    <w:sectPr w:rsidR="00085A78" w:rsidRPr="00144185" w:rsidSect="000472CB">
      <w:headerReference w:type="even" r:id="rId32"/>
      <w:headerReference w:type="default" r:id="rId33"/>
      <w:headerReference w:type="first" r:id="rId34"/>
      <w:pgSz w:w="11906" w:h="16838"/>
      <w:pgMar w:top="-568" w:right="1417" w:bottom="142" w:left="1417" w:header="13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D5" w:rsidRDefault="009916D5">
      <w:r>
        <w:separator/>
      </w:r>
    </w:p>
  </w:endnote>
  <w:endnote w:type="continuationSeparator" w:id="0">
    <w:p w:rsidR="009916D5" w:rsidRDefault="0099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D5" w:rsidRDefault="009916D5">
      <w:r>
        <w:separator/>
      </w:r>
    </w:p>
  </w:footnote>
  <w:footnote w:type="continuationSeparator" w:id="0">
    <w:p w:rsidR="009916D5" w:rsidRDefault="0099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B0" w:rsidRDefault="00C61F09" w:rsidP="00023D74">
    <w:pPr>
      <w:pStyle w:val="a8"/>
      <w:framePr w:wrap="around" w:vAnchor="text" w:hAnchor="margin" w:xAlign="center" w:y="1"/>
      <w:rPr>
        <w:rStyle w:val="a9"/>
      </w:rPr>
    </w:pPr>
    <w:r>
      <w:rPr>
        <w:rStyle w:val="a9"/>
      </w:rPr>
      <w:fldChar w:fldCharType="begin"/>
    </w:r>
    <w:r w:rsidR="009B70B0">
      <w:rPr>
        <w:rStyle w:val="a9"/>
      </w:rPr>
      <w:instrText xml:space="preserve">PAGE  </w:instrText>
    </w:r>
    <w:r>
      <w:rPr>
        <w:rStyle w:val="a9"/>
      </w:rPr>
      <w:fldChar w:fldCharType="end"/>
    </w:r>
  </w:p>
  <w:p w:rsidR="009B70B0" w:rsidRDefault="009B70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B0" w:rsidRDefault="00C61F09" w:rsidP="00023D74">
    <w:pPr>
      <w:pStyle w:val="a8"/>
      <w:framePr w:wrap="around" w:vAnchor="text" w:hAnchor="margin" w:xAlign="center" w:y="1"/>
      <w:rPr>
        <w:rStyle w:val="a9"/>
      </w:rPr>
    </w:pPr>
    <w:r>
      <w:rPr>
        <w:rStyle w:val="a9"/>
      </w:rPr>
      <w:fldChar w:fldCharType="begin"/>
    </w:r>
    <w:r w:rsidR="009B70B0">
      <w:rPr>
        <w:rStyle w:val="a9"/>
      </w:rPr>
      <w:instrText xml:space="preserve">PAGE  </w:instrText>
    </w:r>
    <w:r>
      <w:rPr>
        <w:rStyle w:val="a9"/>
      </w:rPr>
      <w:fldChar w:fldCharType="separate"/>
    </w:r>
    <w:r w:rsidR="001C2B4F">
      <w:rPr>
        <w:rStyle w:val="a9"/>
        <w:noProof/>
      </w:rPr>
      <w:t>5</w:t>
    </w:r>
    <w:r>
      <w:rPr>
        <w:rStyle w:val="a9"/>
      </w:rPr>
      <w:fldChar w:fldCharType="end"/>
    </w:r>
  </w:p>
  <w:p w:rsidR="009B70B0" w:rsidRDefault="009B70B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B0" w:rsidRDefault="009B70B0">
    <w:pPr>
      <w:pStyle w:val="a8"/>
      <w:rPr>
        <w:lang w:val="ru-RU"/>
      </w:rPr>
    </w:pPr>
    <w:r>
      <w:rPr>
        <w:noProof/>
        <w:lang w:val="ru-RU" w:eastAsia="ru-RU"/>
      </w:rPr>
      <w:drawing>
        <wp:inline distT="0" distB="0" distL="0" distR="0">
          <wp:extent cx="664210" cy="905510"/>
          <wp:effectExtent l="1905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664210" cy="905510"/>
                  </a:xfrm>
                  <a:prstGeom prst="rect">
                    <a:avLst/>
                  </a:prstGeom>
                  <a:noFill/>
                  <a:ln w="9525">
                    <a:noFill/>
                    <a:miter lim="800000"/>
                    <a:headEnd/>
                    <a:tailEnd/>
                  </a:ln>
                </pic:spPr>
              </pic:pic>
            </a:graphicData>
          </a:graphic>
        </wp:inline>
      </w:drawing>
    </w:r>
  </w:p>
  <w:p w:rsidR="009B70B0" w:rsidRDefault="009B70B0">
    <w:pPr>
      <w:pStyle w:val="a8"/>
      <w:rPr>
        <w:lang w:val="ru-RU"/>
      </w:rPr>
    </w:pPr>
  </w:p>
  <w:p w:rsidR="009B70B0" w:rsidRPr="009545BC" w:rsidRDefault="009B70B0">
    <w:pPr>
      <w:pStyle w:val="a8"/>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74"/>
    <w:multiLevelType w:val="multilevel"/>
    <w:tmpl w:val="442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23EE"/>
    <w:multiLevelType w:val="multilevel"/>
    <w:tmpl w:val="52D6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1D41"/>
    <w:multiLevelType w:val="hybridMultilevel"/>
    <w:tmpl w:val="0A7EE0CA"/>
    <w:lvl w:ilvl="0" w:tplc="8A36E462">
      <w:start w:val="1"/>
      <w:numFmt w:val="bullet"/>
      <w:lvlText w:val="-"/>
      <w:lvlJc w:val="left"/>
      <w:pPr>
        <w:ind w:left="408" w:hanging="360"/>
      </w:pPr>
      <w:rPr>
        <w:rFonts w:ascii="Times New Roman" w:eastAsia="Times New Roman" w:hAnsi="Times New Roman" w:cs="Times New Roman" w:hint="default"/>
        <w:sz w:val="24"/>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3" w15:restartNumberingAfterBreak="0">
    <w:nsid w:val="1E026D35"/>
    <w:multiLevelType w:val="multilevel"/>
    <w:tmpl w:val="9BF8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C4296"/>
    <w:multiLevelType w:val="hybridMultilevel"/>
    <w:tmpl w:val="C3EA7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06550"/>
    <w:multiLevelType w:val="multilevel"/>
    <w:tmpl w:val="DA8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71232"/>
    <w:multiLevelType w:val="multilevel"/>
    <w:tmpl w:val="82F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E6BFC"/>
    <w:multiLevelType w:val="multilevel"/>
    <w:tmpl w:val="01C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448C"/>
    <w:multiLevelType w:val="multilevel"/>
    <w:tmpl w:val="A61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21007"/>
    <w:multiLevelType w:val="hybridMultilevel"/>
    <w:tmpl w:val="B6E6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235CAB"/>
    <w:multiLevelType w:val="hybridMultilevel"/>
    <w:tmpl w:val="9DC88B1A"/>
    <w:lvl w:ilvl="0" w:tplc="2528B20A">
      <w:start w:val="6"/>
      <w:numFmt w:val="bullet"/>
      <w:lvlText w:val="-"/>
      <w:lvlJc w:val="left"/>
      <w:pPr>
        <w:tabs>
          <w:tab w:val="num" w:pos="720"/>
        </w:tabs>
        <w:ind w:left="720" w:hanging="360"/>
      </w:pPr>
      <w:rPr>
        <w:rFonts w:ascii="Trebuchet MS" w:eastAsia="Times New Roman" w:hAnsi="Trebuchet M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54664"/>
    <w:multiLevelType w:val="multilevel"/>
    <w:tmpl w:val="38964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424BC"/>
    <w:multiLevelType w:val="multilevel"/>
    <w:tmpl w:val="121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84B63"/>
    <w:multiLevelType w:val="hybridMultilevel"/>
    <w:tmpl w:val="821268E8"/>
    <w:lvl w:ilvl="0" w:tplc="1F1E1FF6">
      <w:start w:val="5"/>
      <w:numFmt w:val="bullet"/>
      <w:lvlText w:val="-"/>
      <w:lvlJc w:val="left"/>
      <w:pPr>
        <w:ind w:left="720" w:hanging="360"/>
      </w:pPr>
      <w:rPr>
        <w:rFonts w:ascii="Trebuchet MS" w:eastAsia="Times New Roman"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951EC7"/>
    <w:multiLevelType w:val="hybridMultilevel"/>
    <w:tmpl w:val="F99E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63A1A"/>
    <w:multiLevelType w:val="multilevel"/>
    <w:tmpl w:val="4ED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415CA"/>
    <w:multiLevelType w:val="multilevel"/>
    <w:tmpl w:val="3AC63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8"/>
  </w:num>
  <w:num w:numId="4">
    <w:abstractNumId w:val="2"/>
  </w:num>
  <w:num w:numId="5">
    <w:abstractNumId w:val="14"/>
  </w:num>
  <w:num w:numId="6">
    <w:abstractNumId w:val="10"/>
  </w:num>
  <w:num w:numId="7">
    <w:abstractNumId w:val="9"/>
  </w:num>
  <w:num w:numId="8">
    <w:abstractNumId w:val="11"/>
  </w:num>
  <w:num w:numId="9">
    <w:abstractNumId w:val="16"/>
  </w:num>
  <w:num w:numId="10">
    <w:abstractNumId w:val="1"/>
  </w:num>
  <w:num w:numId="11">
    <w:abstractNumId w:val="5"/>
  </w:num>
  <w:num w:numId="12">
    <w:abstractNumId w:val="6"/>
  </w:num>
  <w:num w:numId="13">
    <w:abstractNumId w:val="0"/>
  </w:num>
  <w:num w:numId="14">
    <w:abstractNumId w:val="7"/>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C"/>
    <w:rsid w:val="000008A8"/>
    <w:rsid w:val="00003BD6"/>
    <w:rsid w:val="00006EA3"/>
    <w:rsid w:val="00007383"/>
    <w:rsid w:val="0001380B"/>
    <w:rsid w:val="000149E0"/>
    <w:rsid w:val="00017DAC"/>
    <w:rsid w:val="00020F70"/>
    <w:rsid w:val="00021A49"/>
    <w:rsid w:val="00023D74"/>
    <w:rsid w:val="00026F98"/>
    <w:rsid w:val="0003022C"/>
    <w:rsid w:val="000342F4"/>
    <w:rsid w:val="00034BF2"/>
    <w:rsid w:val="00036429"/>
    <w:rsid w:val="00036D45"/>
    <w:rsid w:val="00041C07"/>
    <w:rsid w:val="0004282C"/>
    <w:rsid w:val="00042A06"/>
    <w:rsid w:val="00043F58"/>
    <w:rsid w:val="00043F6A"/>
    <w:rsid w:val="0004449A"/>
    <w:rsid w:val="000458F2"/>
    <w:rsid w:val="000472CB"/>
    <w:rsid w:val="00047D0E"/>
    <w:rsid w:val="000509E1"/>
    <w:rsid w:val="00051C7F"/>
    <w:rsid w:val="00052EBC"/>
    <w:rsid w:val="000538D0"/>
    <w:rsid w:val="0005442C"/>
    <w:rsid w:val="00054F31"/>
    <w:rsid w:val="000576F5"/>
    <w:rsid w:val="000601EA"/>
    <w:rsid w:val="0006116E"/>
    <w:rsid w:val="0006297D"/>
    <w:rsid w:val="00062D47"/>
    <w:rsid w:val="000643A8"/>
    <w:rsid w:val="000716A8"/>
    <w:rsid w:val="00074199"/>
    <w:rsid w:val="00077FEE"/>
    <w:rsid w:val="00080855"/>
    <w:rsid w:val="000828AB"/>
    <w:rsid w:val="00084DEC"/>
    <w:rsid w:val="00085A78"/>
    <w:rsid w:val="000866C7"/>
    <w:rsid w:val="00086FFD"/>
    <w:rsid w:val="0008778D"/>
    <w:rsid w:val="00087D42"/>
    <w:rsid w:val="00092C40"/>
    <w:rsid w:val="0009334F"/>
    <w:rsid w:val="00094CFE"/>
    <w:rsid w:val="000A1C0E"/>
    <w:rsid w:val="000A1EE5"/>
    <w:rsid w:val="000A2025"/>
    <w:rsid w:val="000A2A62"/>
    <w:rsid w:val="000A4502"/>
    <w:rsid w:val="000A552F"/>
    <w:rsid w:val="000B075A"/>
    <w:rsid w:val="000B41AA"/>
    <w:rsid w:val="000B42C8"/>
    <w:rsid w:val="000B57E3"/>
    <w:rsid w:val="000B7372"/>
    <w:rsid w:val="000B73FF"/>
    <w:rsid w:val="000C385A"/>
    <w:rsid w:val="000C44EE"/>
    <w:rsid w:val="000C5006"/>
    <w:rsid w:val="000C6188"/>
    <w:rsid w:val="000C7B4A"/>
    <w:rsid w:val="000D035C"/>
    <w:rsid w:val="000D07DA"/>
    <w:rsid w:val="000D0D48"/>
    <w:rsid w:val="000E0222"/>
    <w:rsid w:val="000E0D06"/>
    <w:rsid w:val="000E1079"/>
    <w:rsid w:val="000E13E5"/>
    <w:rsid w:val="000E1523"/>
    <w:rsid w:val="000E4E26"/>
    <w:rsid w:val="000F0634"/>
    <w:rsid w:val="000F08B2"/>
    <w:rsid w:val="000F0CF4"/>
    <w:rsid w:val="000F12EE"/>
    <w:rsid w:val="000F1D77"/>
    <w:rsid w:val="000F489B"/>
    <w:rsid w:val="000F7C6A"/>
    <w:rsid w:val="00100638"/>
    <w:rsid w:val="001008A2"/>
    <w:rsid w:val="00102494"/>
    <w:rsid w:val="001037F5"/>
    <w:rsid w:val="001051DD"/>
    <w:rsid w:val="00106E7D"/>
    <w:rsid w:val="00111755"/>
    <w:rsid w:val="00112801"/>
    <w:rsid w:val="00112BA3"/>
    <w:rsid w:val="00114575"/>
    <w:rsid w:val="00114BE2"/>
    <w:rsid w:val="00115D25"/>
    <w:rsid w:val="00115F43"/>
    <w:rsid w:val="0012400A"/>
    <w:rsid w:val="00125423"/>
    <w:rsid w:val="00125CDD"/>
    <w:rsid w:val="00130971"/>
    <w:rsid w:val="00130B2F"/>
    <w:rsid w:val="00132BB9"/>
    <w:rsid w:val="001408AC"/>
    <w:rsid w:val="00140982"/>
    <w:rsid w:val="00142460"/>
    <w:rsid w:val="00142697"/>
    <w:rsid w:val="00144185"/>
    <w:rsid w:val="0014436E"/>
    <w:rsid w:val="00147061"/>
    <w:rsid w:val="00150B0F"/>
    <w:rsid w:val="00150E37"/>
    <w:rsid w:val="00152F6F"/>
    <w:rsid w:val="001558C3"/>
    <w:rsid w:val="001558F9"/>
    <w:rsid w:val="001577DA"/>
    <w:rsid w:val="00157C80"/>
    <w:rsid w:val="00157DCA"/>
    <w:rsid w:val="0016073C"/>
    <w:rsid w:val="00162FEC"/>
    <w:rsid w:val="00163852"/>
    <w:rsid w:val="00164583"/>
    <w:rsid w:val="0016643E"/>
    <w:rsid w:val="00170544"/>
    <w:rsid w:val="00170683"/>
    <w:rsid w:val="00172028"/>
    <w:rsid w:val="0017271A"/>
    <w:rsid w:val="001737ED"/>
    <w:rsid w:val="00173906"/>
    <w:rsid w:val="001749B5"/>
    <w:rsid w:val="001761B0"/>
    <w:rsid w:val="0017685C"/>
    <w:rsid w:val="00176CBE"/>
    <w:rsid w:val="00183117"/>
    <w:rsid w:val="0018331D"/>
    <w:rsid w:val="00184C50"/>
    <w:rsid w:val="00187902"/>
    <w:rsid w:val="0019282A"/>
    <w:rsid w:val="00194C51"/>
    <w:rsid w:val="001969B7"/>
    <w:rsid w:val="00196C09"/>
    <w:rsid w:val="0019790A"/>
    <w:rsid w:val="001A2E46"/>
    <w:rsid w:val="001A62C2"/>
    <w:rsid w:val="001A6E37"/>
    <w:rsid w:val="001B46D0"/>
    <w:rsid w:val="001B5A5E"/>
    <w:rsid w:val="001B6844"/>
    <w:rsid w:val="001B6FEB"/>
    <w:rsid w:val="001C227C"/>
    <w:rsid w:val="001C2B4F"/>
    <w:rsid w:val="001C3F86"/>
    <w:rsid w:val="001C5107"/>
    <w:rsid w:val="001D0D33"/>
    <w:rsid w:val="001D131F"/>
    <w:rsid w:val="001D17AD"/>
    <w:rsid w:val="001D3945"/>
    <w:rsid w:val="001D3A35"/>
    <w:rsid w:val="001D3FED"/>
    <w:rsid w:val="001D6EB3"/>
    <w:rsid w:val="001E4590"/>
    <w:rsid w:val="001F0273"/>
    <w:rsid w:val="001F14CC"/>
    <w:rsid w:val="001F17DE"/>
    <w:rsid w:val="001F3E85"/>
    <w:rsid w:val="001F6E7C"/>
    <w:rsid w:val="00203E5A"/>
    <w:rsid w:val="00205745"/>
    <w:rsid w:val="00206B9F"/>
    <w:rsid w:val="00207D59"/>
    <w:rsid w:val="00210048"/>
    <w:rsid w:val="002121FA"/>
    <w:rsid w:val="002128D0"/>
    <w:rsid w:val="0021659C"/>
    <w:rsid w:val="0022048B"/>
    <w:rsid w:val="0022206E"/>
    <w:rsid w:val="00224639"/>
    <w:rsid w:val="0022512C"/>
    <w:rsid w:val="00225387"/>
    <w:rsid w:val="002254F9"/>
    <w:rsid w:val="00225D39"/>
    <w:rsid w:val="00227C84"/>
    <w:rsid w:val="00231191"/>
    <w:rsid w:val="002335E1"/>
    <w:rsid w:val="00234F2A"/>
    <w:rsid w:val="00236748"/>
    <w:rsid w:val="0024089B"/>
    <w:rsid w:val="002428DD"/>
    <w:rsid w:val="00243D30"/>
    <w:rsid w:val="00243EF3"/>
    <w:rsid w:val="00244974"/>
    <w:rsid w:val="002518E1"/>
    <w:rsid w:val="002553AC"/>
    <w:rsid w:val="00256EBE"/>
    <w:rsid w:val="00262D4E"/>
    <w:rsid w:val="002646A9"/>
    <w:rsid w:val="002649FD"/>
    <w:rsid w:val="00267BCB"/>
    <w:rsid w:val="00270DAA"/>
    <w:rsid w:val="00272D36"/>
    <w:rsid w:val="00274847"/>
    <w:rsid w:val="00275098"/>
    <w:rsid w:val="0028113A"/>
    <w:rsid w:val="002840AA"/>
    <w:rsid w:val="00284112"/>
    <w:rsid w:val="00284769"/>
    <w:rsid w:val="00285961"/>
    <w:rsid w:val="00286CEF"/>
    <w:rsid w:val="00291E1A"/>
    <w:rsid w:val="00293AFA"/>
    <w:rsid w:val="00295718"/>
    <w:rsid w:val="00295BD1"/>
    <w:rsid w:val="002973D7"/>
    <w:rsid w:val="002A1396"/>
    <w:rsid w:val="002A1419"/>
    <w:rsid w:val="002A4D14"/>
    <w:rsid w:val="002A4F14"/>
    <w:rsid w:val="002A7263"/>
    <w:rsid w:val="002B0C85"/>
    <w:rsid w:val="002B4209"/>
    <w:rsid w:val="002B44A0"/>
    <w:rsid w:val="002B58CE"/>
    <w:rsid w:val="002C3B96"/>
    <w:rsid w:val="002C3E96"/>
    <w:rsid w:val="002C568E"/>
    <w:rsid w:val="002C58F6"/>
    <w:rsid w:val="002C754B"/>
    <w:rsid w:val="002D5B85"/>
    <w:rsid w:val="002E238C"/>
    <w:rsid w:val="002E281E"/>
    <w:rsid w:val="002E2A57"/>
    <w:rsid w:val="002E2EDB"/>
    <w:rsid w:val="002E30F8"/>
    <w:rsid w:val="002E6D18"/>
    <w:rsid w:val="002F2708"/>
    <w:rsid w:val="002F2A85"/>
    <w:rsid w:val="002F3B8D"/>
    <w:rsid w:val="002F614B"/>
    <w:rsid w:val="002F651C"/>
    <w:rsid w:val="002F6D87"/>
    <w:rsid w:val="00302915"/>
    <w:rsid w:val="00302EA7"/>
    <w:rsid w:val="00303755"/>
    <w:rsid w:val="003061BF"/>
    <w:rsid w:val="0030738A"/>
    <w:rsid w:val="00307CE1"/>
    <w:rsid w:val="003105E0"/>
    <w:rsid w:val="00313E76"/>
    <w:rsid w:val="00321612"/>
    <w:rsid w:val="00321F79"/>
    <w:rsid w:val="003220ED"/>
    <w:rsid w:val="003230E2"/>
    <w:rsid w:val="00323735"/>
    <w:rsid w:val="00323E5C"/>
    <w:rsid w:val="00325B32"/>
    <w:rsid w:val="00325D27"/>
    <w:rsid w:val="00325FC5"/>
    <w:rsid w:val="00332729"/>
    <w:rsid w:val="0033460D"/>
    <w:rsid w:val="00337A31"/>
    <w:rsid w:val="0034312B"/>
    <w:rsid w:val="00344CE2"/>
    <w:rsid w:val="00352ADC"/>
    <w:rsid w:val="00352EEC"/>
    <w:rsid w:val="00353B02"/>
    <w:rsid w:val="00355DF7"/>
    <w:rsid w:val="00356F35"/>
    <w:rsid w:val="00357E69"/>
    <w:rsid w:val="00361D3F"/>
    <w:rsid w:val="003628DF"/>
    <w:rsid w:val="00363883"/>
    <w:rsid w:val="003661BB"/>
    <w:rsid w:val="00366834"/>
    <w:rsid w:val="0036691F"/>
    <w:rsid w:val="003704E0"/>
    <w:rsid w:val="00376E8F"/>
    <w:rsid w:val="00382783"/>
    <w:rsid w:val="0038341B"/>
    <w:rsid w:val="00383481"/>
    <w:rsid w:val="00383F89"/>
    <w:rsid w:val="00385ACE"/>
    <w:rsid w:val="00390684"/>
    <w:rsid w:val="003908A8"/>
    <w:rsid w:val="003964F2"/>
    <w:rsid w:val="003A0709"/>
    <w:rsid w:val="003A3667"/>
    <w:rsid w:val="003A66E4"/>
    <w:rsid w:val="003A69C4"/>
    <w:rsid w:val="003A76B9"/>
    <w:rsid w:val="003B000D"/>
    <w:rsid w:val="003B1204"/>
    <w:rsid w:val="003B21D3"/>
    <w:rsid w:val="003B2F6B"/>
    <w:rsid w:val="003B3F7A"/>
    <w:rsid w:val="003C1651"/>
    <w:rsid w:val="003C4EED"/>
    <w:rsid w:val="003C5A7A"/>
    <w:rsid w:val="003C6A2B"/>
    <w:rsid w:val="003D387F"/>
    <w:rsid w:val="003D39C3"/>
    <w:rsid w:val="003D5110"/>
    <w:rsid w:val="003D5361"/>
    <w:rsid w:val="003D7A15"/>
    <w:rsid w:val="003E0004"/>
    <w:rsid w:val="003E1AC5"/>
    <w:rsid w:val="003E2F0C"/>
    <w:rsid w:val="003F2EA6"/>
    <w:rsid w:val="003F7928"/>
    <w:rsid w:val="003F7FFD"/>
    <w:rsid w:val="00407467"/>
    <w:rsid w:val="00407836"/>
    <w:rsid w:val="0041137E"/>
    <w:rsid w:val="00414DBA"/>
    <w:rsid w:val="0041514D"/>
    <w:rsid w:val="00415DF6"/>
    <w:rsid w:val="0042149E"/>
    <w:rsid w:val="00423561"/>
    <w:rsid w:val="00423A9D"/>
    <w:rsid w:val="00424DB9"/>
    <w:rsid w:val="00427455"/>
    <w:rsid w:val="00427924"/>
    <w:rsid w:val="00431A09"/>
    <w:rsid w:val="00432ABA"/>
    <w:rsid w:val="00432BCD"/>
    <w:rsid w:val="004333D1"/>
    <w:rsid w:val="00433C42"/>
    <w:rsid w:val="00434EE4"/>
    <w:rsid w:val="00435E9A"/>
    <w:rsid w:val="00437005"/>
    <w:rsid w:val="00437E78"/>
    <w:rsid w:val="00440B66"/>
    <w:rsid w:val="00441249"/>
    <w:rsid w:val="00441FB9"/>
    <w:rsid w:val="004451D2"/>
    <w:rsid w:val="004500AC"/>
    <w:rsid w:val="00450970"/>
    <w:rsid w:val="004510D0"/>
    <w:rsid w:val="004525BF"/>
    <w:rsid w:val="004548F0"/>
    <w:rsid w:val="0045790A"/>
    <w:rsid w:val="00461881"/>
    <w:rsid w:val="00465C70"/>
    <w:rsid w:val="0046726F"/>
    <w:rsid w:val="0046733F"/>
    <w:rsid w:val="00470173"/>
    <w:rsid w:val="0047050D"/>
    <w:rsid w:val="0047136D"/>
    <w:rsid w:val="00471AA5"/>
    <w:rsid w:val="00472CC3"/>
    <w:rsid w:val="00474D7F"/>
    <w:rsid w:val="004806C5"/>
    <w:rsid w:val="00480719"/>
    <w:rsid w:val="00482575"/>
    <w:rsid w:val="00482EF2"/>
    <w:rsid w:val="00483B6E"/>
    <w:rsid w:val="00485CD4"/>
    <w:rsid w:val="00487F39"/>
    <w:rsid w:val="004912B4"/>
    <w:rsid w:val="00492C11"/>
    <w:rsid w:val="0049408A"/>
    <w:rsid w:val="004975C8"/>
    <w:rsid w:val="004A11C1"/>
    <w:rsid w:val="004A162E"/>
    <w:rsid w:val="004A1887"/>
    <w:rsid w:val="004A6C04"/>
    <w:rsid w:val="004A7C99"/>
    <w:rsid w:val="004B18AF"/>
    <w:rsid w:val="004B2180"/>
    <w:rsid w:val="004B5150"/>
    <w:rsid w:val="004C221D"/>
    <w:rsid w:val="004C2344"/>
    <w:rsid w:val="004C3876"/>
    <w:rsid w:val="004C5FDF"/>
    <w:rsid w:val="004D18A5"/>
    <w:rsid w:val="004D55CF"/>
    <w:rsid w:val="004D619E"/>
    <w:rsid w:val="004D7475"/>
    <w:rsid w:val="004E1F26"/>
    <w:rsid w:val="004E7240"/>
    <w:rsid w:val="004F13A8"/>
    <w:rsid w:val="004F16EF"/>
    <w:rsid w:val="004F3A12"/>
    <w:rsid w:val="004F4248"/>
    <w:rsid w:val="004F7B15"/>
    <w:rsid w:val="00500E19"/>
    <w:rsid w:val="00507A5A"/>
    <w:rsid w:val="00512BE5"/>
    <w:rsid w:val="005145EB"/>
    <w:rsid w:val="00514816"/>
    <w:rsid w:val="0051615E"/>
    <w:rsid w:val="00525CB6"/>
    <w:rsid w:val="00530BA8"/>
    <w:rsid w:val="00530F6F"/>
    <w:rsid w:val="00533B83"/>
    <w:rsid w:val="00534A4F"/>
    <w:rsid w:val="00534E1B"/>
    <w:rsid w:val="00535B13"/>
    <w:rsid w:val="00535B4C"/>
    <w:rsid w:val="0053650C"/>
    <w:rsid w:val="00537E62"/>
    <w:rsid w:val="00540BFD"/>
    <w:rsid w:val="00542A53"/>
    <w:rsid w:val="00543CA8"/>
    <w:rsid w:val="00543FDE"/>
    <w:rsid w:val="0054541F"/>
    <w:rsid w:val="005459F1"/>
    <w:rsid w:val="00546070"/>
    <w:rsid w:val="00547DF9"/>
    <w:rsid w:val="00550F30"/>
    <w:rsid w:val="00551EDD"/>
    <w:rsid w:val="00554AFE"/>
    <w:rsid w:val="0056040D"/>
    <w:rsid w:val="0056225F"/>
    <w:rsid w:val="005628F3"/>
    <w:rsid w:val="005628F6"/>
    <w:rsid w:val="005631BF"/>
    <w:rsid w:val="00564185"/>
    <w:rsid w:val="00565711"/>
    <w:rsid w:val="00566047"/>
    <w:rsid w:val="005713AD"/>
    <w:rsid w:val="00574121"/>
    <w:rsid w:val="00581C24"/>
    <w:rsid w:val="00584939"/>
    <w:rsid w:val="00584A39"/>
    <w:rsid w:val="00587C96"/>
    <w:rsid w:val="005979B4"/>
    <w:rsid w:val="005A386A"/>
    <w:rsid w:val="005A57F9"/>
    <w:rsid w:val="005A5B37"/>
    <w:rsid w:val="005A5FCA"/>
    <w:rsid w:val="005A63EA"/>
    <w:rsid w:val="005A6768"/>
    <w:rsid w:val="005A6CCD"/>
    <w:rsid w:val="005A7712"/>
    <w:rsid w:val="005B0CED"/>
    <w:rsid w:val="005B105E"/>
    <w:rsid w:val="005B1A33"/>
    <w:rsid w:val="005B3903"/>
    <w:rsid w:val="005B3CF7"/>
    <w:rsid w:val="005B4A4E"/>
    <w:rsid w:val="005B55FC"/>
    <w:rsid w:val="005B5A0D"/>
    <w:rsid w:val="005B6483"/>
    <w:rsid w:val="005C00AE"/>
    <w:rsid w:val="005D6044"/>
    <w:rsid w:val="005D6AE0"/>
    <w:rsid w:val="005D6E31"/>
    <w:rsid w:val="005D6F8F"/>
    <w:rsid w:val="005E06C9"/>
    <w:rsid w:val="005E0BB5"/>
    <w:rsid w:val="005E2985"/>
    <w:rsid w:val="005E3056"/>
    <w:rsid w:val="005E3DF8"/>
    <w:rsid w:val="005F0D98"/>
    <w:rsid w:val="005F11B7"/>
    <w:rsid w:val="005F232A"/>
    <w:rsid w:val="005F495F"/>
    <w:rsid w:val="005F6A07"/>
    <w:rsid w:val="006006D5"/>
    <w:rsid w:val="006007D9"/>
    <w:rsid w:val="00600AA1"/>
    <w:rsid w:val="00600AC2"/>
    <w:rsid w:val="0060227E"/>
    <w:rsid w:val="00602476"/>
    <w:rsid w:val="00602BC8"/>
    <w:rsid w:val="0060306F"/>
    <w:rsid w:val="00605A4D"/>
    <w:rsid w:val="0060667F"/>
    <w:rsid w:val="006075FB"/>
    <w:rsid w:val="00614B76"/>
    <w:rsid w:val="0062179B"/>
    <w:rsid w:val="00621C4B"/>
    <w:rsid w:val="00621D2C"/>
    <w:rsid w:val="00622129"/>
    <w:rsid w:val="00626BA5"/>
    <w:rsid w:val="00630648"/>
    <w:rsid w:val="006323D2"/>
    <w:rsid w:val="0063346D"/>
    <w:rsid w:val="0063513D"/>
    <w:rsid w:val="006372F9"/>
    <w:rsid w:val="00637670"/>
    <w:rsid w:val="00641CA3"/>
    <w:rsid w:val="00646662"/>
    <w:rsid w:val="00647324"/>
    <w:rsid w:val="00647695"/>
    <w:rsid w:val="00650823"/>
    <w:rsid w:val="0065238E"/>
    <w:rsid w:val="00653DEB"/>
    <w:rsid w:val="0065447A"/>
    <w:rsid w:val="0065607E"/>
    <w:rsid w:val="00657B73"/>
    <w:rsid w:val="006606A8"/>
    <w:rsid w:val="00667849"/>
    <w:rsid w:val="0067084D"/>
    <w:rsid w:val="006737F5"/>
    <w:rsid w:val="00673BCC"/>
    <w:rsid w:val="00675588"/>
    <w:rsid w:val="00675B19"/>
    <w:rsid w:val="00675E79"/>
    <w:rsid w:val="00691CCD"/>
    <w:rsid w:val="00694151"/>
    <w:rsid w:val="00694953"/>
    <w:rsid w:val="0069529D"/>
    <w:rsid w:val="006959D2"/>
    <w:rsid w:val="0069737E"/>
    <w:rsid w:val="00697593"/>
    <w:rsid w:val="00697963"/>
    <w:rsid w:val="00697D9D"/>
    <w:rsid w:val="006A03FA"/>
    <w:rsid w:val="006B0B2E"/>
    <w:rsid w:val="006B17CC"/>
    <w:rsid w:val="006B1A5F"/>
    <w:rsid w:val="006B4E3C"/>
    <w:rsid w:val="006B676B"/>
    <w:rsid w:val="006C037B"/>
    <w:rsid w:val="006C1F2C"/>
    <w:rsid w:val="006C4630"/>
    <w:rsid w:val="006C4D49"/>
    <w:rsid w:val="006C549B"/>
    <w:rsid w:val="006C5966"/>
    <w:rsid w:val="006D0082"/>
    <w:rsid w:val="006D0FC1"/>
    <w:rsid w:val="006D1564"/>
    <w:rsid w:val="006D1C5D"/>
    <w:rsid w:val="006D3EE3"/>
    <w:rsid w:val="006D5503"/>
    <w:rsid w:val="006D5F04"/>
    <w:rsid w:val="006E15A4"/>
    <w:rsid w:val="006E2069"/>
    <w:rsid w:val="006E2D27"/>
    <w:rsid w:val="006F12C3"/>
    <w:rsid w:val="006F25B3"/>
    <w:rsid w:val="006F315E"/>
    <w:rsid w:val="006F58AC"/>
    <w:rsid w:val="006F5944"/>
    <w:rsid w:val="007017C4"/>
    <w:rsid w:val="0070423B"/>
    <w:rsid w:val="00704388"/>
    <w:rsid w:val="00706CCB"/>
    <w:rsid w:val="0070729E"/>
    <w:rsid w:val="00707CCF"/>
    <w:rsid w:val="007110A5"/>
    <w:rsid w:val="00711E34"/>
    <w:rsid w:val="00712A9E"/>
    <w:rsid w:val="00714D1E"/>
    <w:rsid w:val="007232BB"/>
    <w:rsid w:val="00723433"/>
    <w:rsid w:val="0072411A"/>
    <w:rsid w:val="00725462"/>
    <w:rsid w:val="00726953"/>
    <w:rsid w:val="00727AFB"/>
    <w:rsid w:val="00735EFE"/>
    <w:rsid w:val="00737F02"/>
    <w:rsid w:val="00741E84"/>
    <w:rsid w:val="00743C0A"/>
    <w:rsid w:val="00744AC9"/>
    <w:rsid w:val="00745F11"/>
    <w:rsid w:val="007460C8"/>
    <w:rsid w:val="00746761"/>
    <w:rsid w:val="00751298"/>
    <w:rsid w:val="007539A6"/>
    <w:rsid w:val="00754472"/>
    <w:rsid w:val="00754870"/>
    <w:rsid w:val="007553BC"/>
    <w:rsid w:val="0076042B"/>
    <w:rsid w:val="00761E54"/>
    <w:rsid w:val="007707EB"/>
    <w:rsid w:val="00770B17"/>
    <w:rsid w:val="00771B20"/>
    <w:rsid w:val="00771BCC"/>
    <w:rsid w:val="00777B24"/>
    <w:rsid w:val="00780BDA"/>
    <w:rsid w:val="00781333"/>
    <w:rsid w:val="00781CFB"/>
    <w:rsid w:val="00783436"/>
    <w:rsid w:val="00784E65"/>
    <w:rsid w:val="007851D2"/>
    <w:rsid w:val="00785755"/>
    <w:rsid w:val="00786A28"/>
    <w:rsid w:val="007878F8"/>
    <w:rsid w:val="007925C9"/>
    <w:rsid w:val="007930E8"/>
    <w:rsid w:val="00793948"/>
    <w:rsid w:val="00794D5F"/>
    <w:rsid w:val="007950B2"/>
    <w:rsid w:val="00797401"/>
    <w:rsid w:val="007975C7"/>
    <w:rsid w:val="007A1C8A"/>
    <w:rsid w:val="007A570D"/>
    <w:rsid w:val="007A5AA9"/>
    <w:rsid w:val="007A6144"/>
    <w:rsid w:val="007A6C52"/>
    <w:rsid w:val="007B23C7"/>
    <w:rsid w:val="007B2B08"/>
    <w:rsid w:val="007B2ECA"/>
    <w:rsid w:val="007B5976"/>
    <w:rsid w:val="007B6227"/>
    <w:rsid w:val="007C057A"/>
    <w:rsid w:val="007C1E92"/>
    <w:rsid w:val="007C3DE7"/>
    <w:rsid w:val="007C41FF"/>
    <w:rsid w:val="007C4FBC"/>
    <w:rsid w:val="007C63C6"/>
    <w:rsid w:val="007C78D5"/>
    <w:rsid w:val="007D1D2B"/>
    <w:rsid w:val="007D285E"/>
    <w:rsid w:val="007D76D2"/>
    <w:rsid w:val="007E00D0"/>
    <w:rsid w:val="007E16B9"/>
    <w:rsid w:val="007E2C11"/>
    <w:rsid w:val="007E37E4"/>
    <w:rsid w:val="007E3D16"/>
    <w:rsid w:val="007E5F30"/>
    <w:rsid w:val="007E6069"/>
    <w:rsid w:val="007F191C"/>
    <w:rsid w:val="007F6C1B"/>
    <w:rsid w:val="007F6DAE"/>
    <w:rsid w:val="007F79AE"/>
    <w:rsid w:val="00800B36"/>
    <w:rsid w:val="00804DD5"/>
    <w:rsid w:val="0080568F"/>
    <w:rsid w:val="00805F9A"/>
    <w:rsid w:val="0080769C"/>
    <w:rsid w:val="00813714"/>
    <w:rsid w:val="00814147"/>
    <w:rsid w:val="00815B9A"/>
    <w:rsid w:val="00817EAF"/>
    <w:rsid w:val="00823F1D"/>
    <w:rsid w:val="00827E25"/>
    <w:rsid w:val="00827E87"/>
    <w:rsid w:val="00830CDB"/>
    <w:rsid w:val="00831515"/>
    <w:rsid w:val="00833027"/>
    <w:rsid w:val="008347D7"/>
    <w:rsid w:val="0083490F"/>
    <w:rsid w:val="00834E66"/>
    <w:rsid w:val="00834E81"/>
    <w:rsid w:val="00840836"/>
    <w:rsid w:val="00841AEF"/>
    <w:rsid w:val="00842477"/>
    <w:rsid w:val="008429FB"/>
    <w:rsid w:val="00842A03"/>
    <w:rsid w:val="008463D9"/>
    <w:rsid w:val="0084654D"/>
    <w:rsid w:val="00846AD1"/>
    <w:rsid w:val="00847BA3"/>
    <w:rsid w:val="00851916"/>
    <w:rsid w:val="00851F91"/>
    <w:rsid w:val="00854CEA"/>
    <w:rsid w:val="00855610"/>
    <w:rsid w:val="00861CF6"/>
    <w:rsid w:val="0086201F"/>
    <w:rsid w:val="00862D2B"/>
    <w:rsid w:val="008658E8"/>
    <w:rsid w:val="00866BC5"/>
    <w:rsid w:val="00867996"/>
    <w:rsid w:val="008706F6"/>
    <w:rsid w:val="00870EF8"/>
    <w:rsid w:val="00871A54"/>
    <w:rsid w:val="00873576"/>
    <w:rsid w:val="008737E2"/>
    <w:rsid w:val="00873C5A"/>
    <w:rsid w:val="00874663"/>
    <w:rsid w:val="00876B19"/>
    <w:rsid w:val="008772DC"/>
    <w:rsid w:val="00880CB8"/>
    <w:rsid w:val="00883B08"/>
    <w:rsid w:val="00883ECB"/>
    <w:rsid w:val="00886409"/>
    <w:rsid w:val="00890DF6"/>
    <w:rsid w:val="00891FE7"/>
    <w:rsid w:val="008961EF"/>
    <w:rsid w:val="00896416"/>
    <w:rsid w:val="00896EEB"/>
    <w:rsid w:val="008A02A5"/>
    <w:rsid w:val="008A4A9E"/>
    <w:rsid w:val="008B3320"/>
    <w:rsid w:val="008B39AE"/>
    <w:rsid w:val="008B4488"/>
    <w:rsid w:val="008C102D"/>
    <w:rsid w:val="008C1584"/>
    <w:rsid w:val="008C1A98"/>
    <w:rsid w:val="008C1D00"/>
    <w:rsid w:val="008C283F"/>
    <w:rsid w:val="008C3E28"/>
    <w:rsid w:val="008D169E"/>
    <w:rsid w:val="008D1C69"/>
    <w:rsid w:val="008D22BC"/>
    <w:rsid w:val="008D293A"/>
    <w:rsid w:val="008D3553"/>
    <w:rsid w:val="008D5BF5"/>
    <w:rsid w:val="008D6195"/>
    <w:rsid w:val="008D677C"/>
    <w:rsid w:val="008E31B0"/>
    <w:rsid w:val="008E337E"/>
    <w:rsid w:val="008E3FD0"/>
    <w:rsid w:val="008E4D94"/>
    <w:rsid w:val="008E5560"/>
    <w:rsid w:val="008E58F1"/>
    <w:rsid w:val="008E77D0"/>
    <w:rsid w:val="008E7B65"/>
    <w:rsid w:val="008F2767"/>
    <w:rsid w:val="008F3E8C"/>
    <w:rsid w:val="00901931"/>
    <w:rsid w:val="00902F1E"/>
    <w:rsid w:val="00906F6E"/>
    <w:rsid w:val="00907678"/>
    <w:rsid w:val="00912E98"/>
    <w:rsid w:val="009213C3"/>
    <w:rsid w:val="00924942"/>
    <w:rsid w:val="009258BC"/>
    <w:rsid w:val="00926E56"/>
    <w:rsid w:val="009272B5"/>
    <w:rsid w:val="00930C2E"/>
    <w:rsid w:val="00930CBC"/>
    <w:rsid w:val="00935186"/>
    <w:rsid w:val="00936957"/>
    <w:rsid w:val="00941828"/>
    <w:rsid w:val="00942946"/>
    <w:rsid w:val="00945C11"/>
    <w:rsid w:val="00950559"/>
    <w:rsid w:val="00953136"/>
    <w:rsid w:val="009537B4"/>
    <w:rsid w:val="009542E1"/>
    <w:rsid w:val="009545BC"/>
    <w:rsid w:val="00954FB9"/>
    <w:rsid w:val="00955D0F"/>
    <w:rsid w:val="00956530"/>
    <w:rsid w:val="00961749"/>
    <w:rsid w:val="0096686E"/>
    <w:rsid w:val="009806A6"/>
    <w:rsid w:val="00985426"/>
    <w:rsid w:val="00986391"/>
    <w:rsid w:val="00987541"/>
    <w:rsid w:val="00987D9B"/>
    <w:rsid w:val="009916D5"/>
    <w:rsid w:val="00992994"/>
    <w:rsid w:val="00995CBF"/>
    <w:rsid w:val="009976BE"/>
    <w:rsid w:val="00997E8F"/>
    <w:rsid w:val="009A022C"/>
    <w:rsid w:val="009A26FD"/>
    <w:rsid w:val="009A39F4"/>
    <w:rsid w:val="009A3B49"/>
    <w:rsid w:val="009A4AC7"/>
    <w:rsid w:val="009A4D07"/>
    <w:rsid w:val="009A4DB2"/>
    <w:rsid w:val="009A5E8E"/>
    <w:rsid w:val="009A6446"/>
    <w:rsid w:val="009B2639"/>
    <w:rsid w:val="009B3083"/>
    <w:rsid w:val="009B4B2D"/>
    <w:rsid w:val="009B70B0"/>
    <w:rsid w:val="009B7FEA"/>
    <w:rsid w:val="009C1CEA"/>
    <w:rsid w:val="009C5050"/>
    <w:rsid w:val="009C5F64"/>
    <w:rsid w:val="009C790E"/>
    <w:rsid w:val="009D29E4"/>
    <w:rsid w:val="009D4C68"/>
    <w:rsid w:val="009D62B9"/>
    <w:rsid w:val="009E2478"/>
    <w:rsid w:val="009E2BD0"/>
    <w:rsid w:val="009E2E45"/>
    <w:rsid w:val="009E3912"/>
    <w:rsid w:val="009E3A71"/>
    <w:rsid w:val="009E7671"/>
    <w:rsid w:val="009F2D68"/>
    <w:rsid w:val="009F34A7"/>
    <w:rsid w:val="009F3889"/>
    <w:rsid w:val="009F3CB1"/>
    <w:rsid w:val="009F4F8F"/>
    <w:rsid w:val="009F64D1"/>
    <w:rsid w:val="009F6751"/>
    <w:rsid w:val="009F6A48"/>
    <w:rsid w:val="00A0187A"/>
    <w:rsid w:val="00A02574"/>
    <w:rsid w:val="00A03320"/>
    <w:rsid w:val="00A04FF1"/>
    <w:rsid w:val="00A100DE"/>
    <w:rsid w:val="00A112C8"/>
    <w:rsid w:val="00A113C1"/>
    <w:rsid w:val="00A115A7"/>
    <w:rsid w:val="00A12B35"/>
    <w:rsid w:val="00A12E32"/>
    <w:rsid w:val="00A15A6F"/>
    <w:rsid w:val="00A15DA4"/>
    <w:rsid w:val="00A207D8"/>
    <w:rsid w:val="00A22806"/>
    <w:rsid w:val="00A306A3"/>
    <w:rsid w:val="00A31310"/>
    <w:rsid w:val="00A32736"/>
    <w:rsid w:val="00A328DD"/>
    <w:rsid w:val="00A33FF7"/>
    <w:rsid w:val="00A3650A"/>
    <w:rsid w:val="00A36F08"/>
    <w:rsid w:val="00A41DC5"/>
    <w:rsid w:val="00A4249C"/>
    <w:rsid w:val="00A46414"/>
    <w:rsid w:val="00A46884"/>
    <w:rsid w:val="00A531A5"/>
    <w:rsid w:val="00A53732"/>
    <w:rsid w:val="00A5457D"/>
    <w:rsid w:val="00A54A79"/>
    <w:rsid w:val="00A57C71"/>
    <w:rsid w:val="00A705C3"/>
    <w:rsid w:val="00A764A8"/>
    <w:rsid w:val="00A776EC"/>
    <w:rsid w:val="00A845EF"/>
    <w:rsid w:val="00A86EF4"/>
    <w:rsid w:val="00A879C1"/>
    <w:rsid w:val="00A915E3"/>
    <w:rsid w:val="00A91749"/>
    <w:rsid w:val="00A932C2"/>
    <w:rsid w:val="00A93C2F"/>
    <w:rsid w:val="00A94573"/>
    <w:rsid w:val="00A9520F"/>
    <w:rsid w:val="00A95CE9"/>
    <w:rsid w:val="00AA1728"/>
    <w:rsid w:val="00AA2720"/>
    <w:rsid w:val="00AA30B9"/>
    <w:rsid w:val="00AA5479"/>
    <w:rsid w:val="00AA5E6A"/>
    <w:rsid w:val="00AA66F2"/>
    <w:rsid w:val="00AB036A"/>
    <w:rsid w:val="00AB1BF1"/>
    <w:rsid w:val="00AB2168"/>
    <w:rsid w:val="00AC1084"/>
    <w:rsid w:val="00AC4FE7"/>
    <w:rsid w:val="00AE0B79"/>
    <w:rsid w:val="00AE2BB6"/>
    <w:rsid w:val="00AE443A"/>
    <w:rsid w:val="00AE5763"/>
    <w:rsid w:val="00AE6897"/>
    <w:rsid w:val="00AF0CE4"/>
    <w:rsid w:val="00AF0DD8"/>
    <w:rsid w:val="00AF1936"/>
    <w:rsid w:val="00AF21F6"/>
    <w:rsid w:val="00AF28A6"/>
    <w:rsid w:val="00AF2BC0"/>
    <w:rsid w:val="00AF37A5"/>
    <w:rsid w:val="00AF7E4E"/>
    <w:rsid w:val="00B005D7"/>
    <w:rsid w:val="00B02C89"/>
    <w:rsid w:val="00B06AFC"/>
    <w:rsid w:val="00B11803"/>
    <w:rsid w:val="00B11B1E"/>
    <w:rsid w:val="00B11ED7"/>
    <w:rsid w:val="00B12B63"/>
    <w:rsid w:val="00B14764"/>
    <w:rsid w:val="00B14A8D"/>
    <w:rsid w:val="00B15F02"/>
    <w:rsid w:val="00B21BFF"/>
    <w:rsid w:val="00B21D18"/>
    <w:rsid w:val="00B21FC7"/>
    <w:rsid w:val="00B25168"/>
    <w:rsid w:val="00B35009"/>
    <w:rsid w:val="00B36320"/>
    <w:rsid w:val="00B41EDC"/>
    <w:rsid w:val="00B42E41"/>
    <w:rsid w:val="00B453DF"/>
    <w:rsid w:val="00B45A70"/>
    <w:rsid w:val="00B54F26"/>
    <w:rsid w:val="00B57B90"/>
    <w:rsid w:val="00B61049"/>
    <w:rsid w:val="00B63137"/>
    <w:rsid w:val="00B64016"/>
    <w:rsid w:val="00B659E2"/>
    <w:rsid w:val="00B66755"/>
    <w:rsid w:val="00B67922"/>
    <w:rsid w:val="00B74BB3"/>
    <w:rsid w:val="00B75687"/>
    <w:rsid w:val="00B77BE0"/>
    <w:rsid w:val="00B80E54"/>
    <w:rsid w:val="00B81B8C"/>
    <w:rsid w:val="00B820EC"/>
    <w:rsid w:val="00B82280"/>
    <w:rsid w:val="00B82EF6"/>
    <w:rsid w:val="00B8614A"/>
    <w:rsid w:val="00B86B5E"/>
    <w:rsid w:val="00B86C8F"/>
    <w:rsid w:val="00B874DF"/>
    <w:rsid w:val="00B942FC"/>
    <w:rsid w:val="00BA33C0"/>
    <w:rsid w:val="00BA51D3"/>
    <w:rsid w:val="00BA53DE"/>
    <w:rsid w:val="00BA5535"/>
    <w:rsid w:val="00BA72A4"/>
    <w:rsid w:val="00BA77B2"/>
    <w:rsid w:val="00BB3B56"/>
    <w:rsid w:val="00BB4314"/>
    <w:rsid w:val="00BB7A0D"/>
    <w:rsid w:val="00BB7AFE"/>
    <w:rsid w:val="00BC140C"/>
    <w:rsid w:val="00BC1A4F"/>
    <w:rsid w:val="00BC4700"/>
    <w:rsid w:val="00BC5471"/>
    <w:rsid w:val="00BC65AC"/>
    <w:rsid w:val="00BC67E6"/>
    <w:rsid w:val="00BD150D"/>
    <w:rsid w:val="00BD4D67"/>
    <w:rsid w:val="00BD5482"/>
    <w:rsid w:val="00BD7E4B"/>
    <w:rsid w:val="00BE0143"/>
    <w:rsid w:val="00BE1A71"/>
    <w:rsid w:val="00BF1D06"/>
    <w:rsid w:val="00BF2A60"/>
    <w:rsid w:val="00BF655A"/>
    <w:rsid w:val="00BF6663"/>
    <w:rsid w:val="00BF6D99"/>
    <w:rsid w:val="00C00A45"/>
    <w:rsid w:val="00C01D61"/>
    <w:rsid w:val="00C01F23"/>
    <w:rsid w:val="00C024D1"/>
    <w:rsid w:val="00C035BA"/>
    <w:rsid w:val="00C04954"/>
    <w:rsid w:val="00C0498F"/>
    <w:rsid w:val="00C053CE"/>
    <w:rsid w:val="00C05A7D"/>
    <w:rsid w:val="00C07DAA"/>
    <w:rsid w:val="00C100A8"/>
    <w:rsid w:val="00C12E2D"/>
    <w:rsid w:val="00C16416"/>
    <w:rsid w:val="00C20E83"/>
    <w:rsid w:val="00C21751"/>
    <w:rsid w:val="00C226EE"/>
    <w:rsid w:val="00C22FC9"/>
    <w:rsid w:val="00C24A95"/>
    <w:rsid w:val="00C27135"/>
    <w:rsid w:val="00C2765C"/>
    <w:rsid w:val="00C32281"/>
    <w:rsid w:val="00C33C04"/>
    <w:rsid w:val="00C34DC7"/>
    <w:rsid w:val="00C35859"/>
    <w:rsid w:val="00C3640C"/>
    <w:rsid w:val="00C36AE5"/>
    <w:rsid w:val="00C371C1"/>
    <w:rsid w:val="00C379C9"/>
    <w:rsid w:val="00C401A0"/>
    <w:rsid w:val="00C417F8"/>
    <w:rsid w:val="00C47AE1"/>
    <w:rsid w:val="00C50531"/>
    <w:rsid w:val="00C512AF"/>
    <w:rsid w:val="00C51513"/>
    <w:rsid w:val="00C54DE9"/>
    <w:rsid w:val="00C57D9B"/>
    <w:rsid w:val="00C61F09"/>
    <w:rsid w:val="00C62C3E"/>
    <w:rsid w:val="00C6352A"/>
    <w:rsid w:val="00C64A8B"/>
    <w:rsid w:val="00C65A5C"/>
    <w:rsid w:val="00C66945"/>
    <w:rsid w:val="00C66A8A"/>
    <w:rsid w:val="00C71062"/>
    <w:rsid w:val="00C72CC6"/>
    <w:rsid w:val="00C735FB"/>
    <w:rsid w:val="00C766AC"/>
    <w:rsid w:val="00C80722"/>
    <w:rsid w:val="00C81317"/>
    <w:rsid w:val="00C8417F"/>
    <w:rsid w:val="00C863D3"/>
    <w:rsid w:val="00C90CEA"/>
    <w:rsid w:val="00C920FC"/>
    <w:rsid w:val="00C92448"/>
    <w:rsid w:val="00C9307B"/>
    <w:rsid w:val="00C938F8"/>
    <w:rsid w:val="00C94A44"/>
    <w:rsid w:val="00C95A00"/>
    <w:rsid w:val="00CA260F"/>
    <w:rsid w:val="00CA2D48"/>
    <w:rsid w:val="00CA7FAA"/>
    <w:rsid w:val="00CB1A3C"/>
    <w:rsid w:val="00CB3ABF"/>
    <w:rsid w:val="00CB613A"/>
    <w:rsid w:val="00CC1142"/>
    <w:rsid w:val="00CC5957"/>
    <w:rsid w:val="00CC7B40"/>
    <w:rsid w:val="00CD0DE5"/>
    <w:rsid w:val="00CD1B5C"/>
    <w:rsid w:val="00CD1BA1"/>
    <w:rsid w:val="00CD2F59"/>
    <w:rsid w:val="00CD3507"/>
    <w:rsid w:val="00CD455A"/>
    <w:rsid w:val="00CD4F7B"/>
    <w:rsid w:val="00CD6B7D"/>
    <w:rsid w:val="00CD73A4"/>
    <w:rsid w:val="00CD7809"/>
    <w:rsid w:val="00CD78CE"/>
    <w:rsid w:val="00CE1A6C"/>
    <w:rsid w:val="00CE7D45"/>
    <w:rsid w:val="00CF1B2B"/>
    <w:rsid w:val="00CF2A22"/>
    <w:rsid w:val="00CF2BAA"/>
    <w:rsid w:val="00CF2DD4"/>
    <w:rsid w:val="00CF3E16"/>
    <w:rsid w:val="00CF691C"/>
    <w:rsid w:val="00D009A8"/>
    <w:rsid w:val="00D03EFF"/>
    <w:rsid w:val="00D04229"/>
    <w:rsid w:val="00D07BFE"/>
    <w:rsid w:val="00D11FF1"/>
    <w:rsid w:val="00D12F8F"/>
    <w:rsid w:val="00D136B5"/>
    <w:rsid w:val="00D1734F"/>
    <w:rsid w:val="00D1798B"/>
    <w:rsid w:val="00D22401"/>
    <w:rsid w:val="00D224B6"/>
    <w:rsid w:val="00D2382B"/>
    <w:rsid w:val="00D2753B"/>
    <w:rsid w:val="00D354A2"/>
    <w:rsid w:val="00D35BB4"/>
    <w:rsid w:val="00D36EA4"/>
    <w:rsid w:val="00D36F15"/>
    <w:rsid w:val="00D37BFB"/>
    <w:rsid w:val="00D40EDC"/>
    <w:rsid w:val="00D4521F"/>
    <w:rsid w:val="00D45482"/>
    <w:rsid w:val="00D4645E"/>
    <w:rsid w:val="00D47615"/>
    <w:rsid w:val="00D51D82"/>
    <w:rsid w:val="00D51DCF"/>
    <w:rsid w:val="00D52508"/>
    <w:rsid w:val="00D531E9"/>
    <w:rsid w:val="00D5444B"/>
    <w:rsid w:val="00D566D2"/>
    <w:rsid w:val="00D56972"/>
    <w:rsid w:val="00D57485"/>
    <w:rsid w:val="00D574C5"/>
    <w:rsid w:val="00D61095"/>
    <w:rsid w:val="00D61B8F"/>
    <w:rsid w:val="00D641DD"/>
    <w:rsid w:val="00D6537E"/>
    <w:rsid w:val="00D6574E"/>
    <w:rsid w:val="00D7147C"/>
    <w:rsid w:val="00D73D20"/>
    <w:rsid w:val="00D771DB"/>
    <w:rsid w:val="00D82B1F"/>
    <w:rsid w:val="00D832B9"/>
    <w:rsid w:val="00D855FC"/>
    <w:rsid w:val="00D96088"/>
    <w:rsid w:val="00D96706"/>
    <w:rsid w:val="00D97B9D"/>
    <w:rsid w:val="00DA72F5"/>
    <w:rsid w:val="00DA7D83"/>
    <w:rsid w:val="00DB1907"/>
    <w:rsid w:val="00DB4C6F"/>
    <w:rsid w:val="00DB6044"/>
    <w:rsid w:val="00DB6136"/>
    <w:rsid w:val="00DB6154"/>
    <w:rsid w:val="00DB66A7"/>
    <w:rsid w:val="00DB7142"/>
    <w:rsid w:val="00DC2FE7"/>
    <w:rsid w:val="00DC4BE3"/>
    <w:rsid w:val="00DC5428"/>
    <w:rsid w:val="00DD7396"/>
    <w:rsid w:val="00DD7F36"/>
    <w:rsid w:val="00DE2194"/>
    <w:rsid w:val="00DE270C"/>
    <w:rsid w:val="00DE44F6"/>
    <w:rsid w:val="00DE475D"/>
    <w:rsid w:val="00DF0D02"/>
    <w:rsid w:val="00DF2546"/>
    <w:rsid w:val="00DF2F46"/>
    <w:rsid w:val="00DF40A3"/>
    <w:rsid w:val="00DF4965"/>
    <w:rsid w:val="00DF56E7"/>
    <w:rsid w:val="00DF5F07"/>
    <w:rsid w:val="00DF652A"/>
    <w:rsid w:val="00DF6F5E"/>
    <w:rsid w:val="00DF7691"/>
    <w:rsid w:val="00E00645"/>
    <w:rsid w:val="00E04517"/>
    <w:rsid w:val="00E075A1"/>
    <w:rsid w:val="00E2099E"/>
    <w:rsid w:val="00E234E3"/>
    <w:rsid w:val="00E244AF"/>
    <w:rsid w:val="00E24C68"/>
    <w:rsid w:val="00E30C9B"/>
    <w:rsid w:val="00E338F1"/>
    <w:rsid w:val="00E33E74"/>
    <w:rsid w:val="00E41266"/>
    <w:rsid w:val="00E41368"/>
    <w:rsid w:val="00E41966"/>
    <w:rsid w:val="00E441E6"/>
    <w:rsid w:val="00E4693A"/>
    <w:rsid w:val="00E47A27"/>
    <w:rsid w:val="00E52B89"/>
    <w:rsid w:val="00E557BC"/>
    <w:rsid w:val="00E579E6"/>
    <w:rsid w:val="00E57FBF"/>
    <w:rsid w:val="00E60681"/>
    <w:rsid w:val="00E61043"/>
    <w:rsid w:val="00E62AC2"/>
    <w:rsid w:val="00E62E11"/>
    <w:rsid w:val="00E62EC5"/>
    <w:rsid w:val="00E72891"/>
    <w:rsid w:val="00E74987"/>
    <w:rsid w:val="00E74F2D"/>
    <w:rsid w:val="00E76B9E"/>
    <w:rsid w:val="00E80D81"/>
    <w:rsid w:val="00E81966"/>
    <w:rsid w:val="00E830CB"/>
    <w:rsid w:val="00E843AC"/>
    <w:rsid w:val="00E84573"/>
    <w:rsid w:val="00E85312"/>
    <w:rsid w:val="00E8567C"/>
    <w:rsid w:val="00E85931"/>
    <w:rsid w:val="00E87EF8"/>
    <w:rsid w:val="00E93EF9"/>
    <w:rsid w:val="00E96D9A"/>
    <w:rsid w:val="00EA1CCF"/>
    <w:rsid w:val="00EA6669"/>
    <w:rsid w:val="00EB13D8"/>
    <w:rsid w:val="00EB315A"/>
    <w:rsid w:val="00EB338B"/>
    <w:rsid w:val="00EB408A"/>
    <w:rsid w:val="00EB577D"/>
    <w:rsid w:val="00EB5F86"/>
    <w:rsid w:val="00EC6EB6"/>
    <w:rsid w:val="00EC7583"/>
    <w:rsid w:val="00EC76E4"/>
    <w:rsid w:val="00ED0DED"/>
    <w:rsid w:val="00ED20A8"/>
    <w:rsid w:val="00ED37B4"/>
    <w:rsid w:val="00ED6218"/>
    <w:rsid w:val="00ED662C"/>
    <w:rsid w:val="00ED7904"/>
    <w:rsid w:val="00ED7D56"/>
    <w:rsid w:val="00EE313D"/>
    <w:rsid w:val="00EE741F"/>
    <w:rsid w:val="00EF7497"/>
    <w:rsid w:val="00F008E6"/>
    <w:rsid w:val="00F02D70"/>
    <w:rsid w:val="00F037A9"/>
    <w:rsid w:val="00F04225"/>
    <w:rsid w:val="00F04373"/>
    <w:rsid w:val="00F04384"/>
    <w:rsid w:val="00F0440D"/>
    <w:rsid w:val="00F07691"/>
    <w:rsid w:val="00F11108"/>
    <w:rsid w:val="00F11219"/>
    <w:rsid w:val="00F11C9C"/>
    <w:rsid w:val="00F14D99"/>
    <w:rsid w:val="00F20E75"/>
    <w:rsid w:val="00F21AE2"/>
    <w:rsid w:val="00F23895"/>
    <w:rsid w:val="00F30183"/>
    <w:rsid w:val="00F30DD4"/>
    <w:rsid w:val="00F3238B"/>
    <w:rsid w:val="00F32FE6"/>
    <w:rsid w:val="00F330E8"/>
    <w:rsid w:val="00F34517"/>
    <w:rsid w:val="00F3453F"/>
    <w:rsid w:val="00F36AE3"/>
    <w:rsid w:val="00F4181B"/>
    <w:rsid w:val="00F4227F"/>
    <w:rsid w:val="00F426FF"/>
    <w:rsid w:val="00F432DC"/>
    <w:rsid w:val="00F44D26"/>
    <w:rsid w:val="00F4682C"/>
    <w:rsid w:val="00F52BDF"/>
    <w:rsid w:val="00F6046E"/>
    <w:rsid w:val="00F630A3"/>
    <w:rsid w:val="00F660B1"/>
    <w:rsid w:val="00F66A51"/>
    <w:rsid w:val="00F75AE6"/>
    <w:rsid w:val="00F81B6D"/>
    <w:rsid w:val="00F852D8"/>
    <w:rsid w:val="00F85390"/>
    <w:rsid w:val="00F86D90"/>
    <w:rsid w:val="00F907C6"/>
    <w:rsid w:val="00F92502"/>
    <w:rsid w:val="00F956F5"/>
    <w:rsid w:val="00F9676B"/>
    <w:rsid w:val="00F97F5E"/>
    <w:rsid w:val="00FA3817"/>
    <w:rsid w:val="00FA5820"/>
    <w:rsid w:val="00FB43D3"/>
    <w:rsid w:val="00FB4484"/>
    <w:rsid w:val="00FB51C0"/>
    <w:rsid w:val="00FB5F00"/>
    <w:rsid w:val="00FB64FD"/>
    <w:rsid w:val="00FC058A"/>
    <w:rsid w:val="00FC1425"/>
    <w:rsid w:val="00FC3255"/>
    <w:rsid w:val="00FD1AAF"/>
    <w:rsid w:val="00FD5818"/>
    <w:rsid w:val="00FD5848"/>
    <w:rsid w:val="00FD63D6"/>
    <w:rsid w:val="00FD7C20"/>
    <w:rsid w:val="00FE3BFE"/>
    <w:rsid w:val="00FE7736"/>
    <w:rsid w:val="00FF28B7"/>
    <w:rsid w:val="00FF509C"/>
    <w:rsid w:val="00FF5D45"/>
    <w:rsid w:val="00FF6340"/>
    <w:rsid w:val="00FF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1B501"/>
  <w15:docId w15:val="{5CB85749-0FCB-4C9B-9EB1-8B474DD2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40C"/>
    <w:rPr>
      <w:sz w:val="24"/>
      <w:szCs w:val="24"/>
      <w:lang w:val="nl-NL" w:eastAsia="nl-NL"/>
    </w:rPr>
  </w:style>
  <w:style w:type="paragraph" w:styleId="1">
    <w:name w:val="heading 1"/>
    <w:basedOn w:val="a"/>
    <w:next w:val="a"/>
    <w:qFormat/>
    <w:rsid w:val="004D619E"/>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3640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BD7E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640C"/>
    <w:rPr>
      <w:i/>
      <w:iCs/>
    </w:rPr>
  </w:style>
  <w:style w:type="paragraph" w:styleId="a4">
    <w:name w:val="Balloon Text"/>
    <w:basedOn w:val="a"/>
    <w:semiHidden/>
    <w:rsid w:val="002121FA"/>
    <w:rPr>
      <w:rFonts w:ascii="Tahoma" w:hAnsi="Tahoma" w:cs="Tahoma"/>
      <w:sz w:val="16"/>
      <w:szCs w:val="16"/>
    </w:rPr>
  </w:style>
  <w:style w:type="character" w:styleId="a5">
    <w:name w:val="Hyperlink"/>
    <w:rsid w:val="007A6C52"/>
    <w:rPr>
      <w:color w:val="0000FF"/>
      <w:u w:val="single"/>
    </w:rPr>
  </w:style>
  <w:style w:type="paragraph" w:styleId="a6">
    <w:name w:val="Normal (Web)"/>
    <w:basedOn w:val="a"/>
    <w:uiPriority w:val="99"/>
    <w:rsid w:val="007A6C52"/>
    <w:rPr>
      <w:lang w:val="bg-BG" w:eastAsia="bg-BG"/>
    </w:rPr>
  </w:style>
  <w:style w:type="character" w:customStyle="1" w:styleId="longtext">
    <w:name w:val="long_text"/>
    <w:basedOn w:val="a0"/>
    <w:rsid w:val="007A6C52"/>
  </w:style>
  <w:style w:type="character" w:styleId="a7">
    <w:name w:val="Strong"/>
    <w:uiPriority w:val="22"/>
    <w:qFormat/>
    <w:rsid w:val="007A6C52"/>
    <w:rPr>
      <w:b/>
      <w:bCs/>
    </w:rPr>
  </w:style>
  <w:style w:type="paragraph" w:customStyle="1" w:styleId="leadedjustify">
    <w:name w:val="leadedjustify"/>
    <w:basedOn w:val="a"/>
    <w:rsid w:val="007A6C52"/>
    <w:pPr>
      <w:spacing w:before="100" w:beforeAutospacing="1" w:after="100" w:afterAutospacing="1"/>
    </w:pPr>
    <w:rPr>
      <w:lang w:val="ru-RU" w:eastAsia="ru-RU"/>
    </w:rPr>
  </w:style>
  <w:style w:type="character" w:customStyle="1" w:styleId="apple-style-span">
    <w:name w:val="apple-style-span"/>
    <w:basedOn w:val="a0"/>
    <w:rsid w:val="007A6C52"/>
  </w:style>
  <w:style w:type="paragraph" w:styleId="a8">
    <w:name w:val="header"/>
    <w:basedOn w:val="a"/>
    <w:rsid w:val="007A6C52"/>
    <w:pPr>
      <w:tabs>
        <w:tab w:val="center" w:pos="4677"/>
        <w:tab w:val="right" w:pos="9355"/>
      </w:tabs>
    </w:pPr>
  </w:style>
  <w:style w:type="character" w:styleId="a9">
    <w:name w:val="page number"/>
    <w:basedOn w:val="a0"/>
    <w:rsid w:val="007A6C52"/>
  </w:style>
  <w:style w:type="character" w:styleId="HTML">
    <w:name w:val="HTML Cite"/>
    <w:uiPriority w:val="99"/>
    <w:rsid w:val="00A776EC"/>
    <w:rPr>
      <w:i/>
      <w:iCs/>
    </w:rPr>
  </w:style>
  <w:style w:type="paragraph" w:styleId="aa">
    <w:name w:val="Body Text Indent"/>
    <w:basedOn w:val="a"/>
    <w:link w:val="ab"/>
    <w:uiPriority w:val="99"/>
    <w:rsid w:val="00C512AF"/>
    <w:pPr>
      <w:ind w:firstLine="720"/>
      <w:jc w:val="both"/>
    </w:pPr>
    <w:rPr>
      <w:sz w:val="28"/>
      <w:szCs w:val="20"/>
    </w:rPr>
  </w:style>
  <w:style w:type="character" w:customStyle="1" w:styleId="ab">
    <w:name w:val="Основной текст с отступом Знак"/>
    <w:link w:val="aa"/>
    <w:uiPriority w:val="99"/>
    <w:rsid w:val="00C512AF"/>
    <w:rPr>
      <w:sz w:val="28"/>
    </w:rPr>
  </w:style>
  <w:style w:type="paragraph" w:styleId="ac">
    <w:name w:val="footer"/>
    <w:basedOn w:val="a"/>
    <w:rsid w:val="00F21AE2"/>
    <w:pPr>
      <w:tabs>
        <w:tab w:val="center" w:pos="4677"/>
        <w:tab w:val="right" w:pos="9355"/>
      </w:tabs>
    </w:pPr>
  </w:style>
  <w:style w:type="character" w:customStyle="1" w:styleId="b-contact-infocomma">
    <w:name w:val="b-contact-info__comma"/>
    <w:basedOn w:val="a0"/>
    <w:rsid w:val="00DB6044"/>
  </w:style>
  <w:style w:type="character" w:customStyle="1" w:styleId="notranslate">
    <w:name w:val="notranslate"/>
    <w:basedOn w:val="a0"/>
    <w:rsid w:val="00DB6044"/>
  </w:style>
  <w:style w:type="character" w:customStyle="1" w:styleId="30">
    <w:name w:val="Заголовок 3 Знак"/>
    <w:basedOn w:val="a0"/>
    <w:link w:val="3"/>
    <w:semiHidden/>
    <w:rsid w:val="00BD7E4B"/>
    <w:rPr>
      <w:rFonts w:asciiTheme="majorHAnsi" w:eastAsiaTheme="majorEastAsia" w:hAnsiTheme="majorHAnsi" w:cstheme="majorBidi"/>
      <w:b/>
      <w:bCs/>
      <w:color w:val="4F81BD" w:themeColor="accent1"/>
      <w:sz w:val="24"/>
      <w:szCs w:val="24"/>
      <w:lang w:val="nl-NL" w:eastAsia="nl-NL"/>
    </w:rPr>
  </w:style>
  <w:style w:type="character" w:customStyle="1" w:styleId="itemtext">
    <w:name w:val="item_text"/>
    <w:basedOn w:val="a0"/>
    <w:rsid w:val="00707CCF"/>
  </w:style>
  <w:style w:type="paragraph" w:styleId="ad">
    <w:name w:val="List Paragraph"/>
    <w:basedOn w:val="a"/>
    <w:uiPriority w:val="34"/>
    <w:qFormat/>
    <w:rsid w:val="001D6EB3"/>
    <w:pPr>
      <w:ind w:left="720"/>
      <w:contextualSpacing/>
    </w:pPr>
  </w:style>
  <w:style w:type="paragraph" w:customStyle="1" w:styleId="text">
    <w:name w:val="text"/>
    <w:basedOn w:val="a"/>
    <w:rsid w:val="00272D36"/>
    <w:pPr>
      <w:spacing w:before="100" w:beforeAutospacing="1" w:after="100" w:afterAutospacing="1"/>
    </w:pPr>
    <w:rPr>
      <w:lang w:val="ru-RU" w:eastAsia="ru-RU"/>
    </w:rPr>
  </w:style>
  <w:style w:type="paragraph" w:customStyle="1" w:styleId="name">
    <w:name w:val="name"/>
    <w:basedOn w:val="a"/>
    <w:rsid w:val="00272D36"/>
    <w:pPr>
      <w:spacing w:before="100" w:beforeAutospacing="1" w:after="100" w:afterAutospacing="1"/>
    </w:pPr>
    <w:rPr>
      <w:lang w:val="ru-RU" w:eastAsia="ru-RU"/>
    </w:rPr>
  </w:style>
  <w:style w:type="paragraph" w:customStyle="1" w:styleId="title2">
    <w:name w:val="title2"/>
    <w:basedOn w:val="a"/>
    <w:rsid w:val="004451D2"/>
    <w:pPr>
      <w:spacing w:before="100" w:beforeAutospacing="1" w:after="100" w:afterAutospacing="1"/>
    </w:pPr>
    <w:rPr>
      <w:lang w:val="ru-RU" w:eastAsia="ru-RU"/>
    </w:rPr>
  </w:style>
  <w:style w:type="paragraph" w:customStyle="1" w:styleId="title5">
    <w:name w:val="title5"/>
    <w:basedOn w:val="a"/>
    <w:rsid w:val="004451D2"/>
    <w:pPr>
      <w:spacing w:before="100" w:beforeAutospacing="1" w:after="100" w:afterAutospacing="1"/>
    </w:pPr>
    <w:rPr>
      <w:lang w:val="ru-RU" w:eastAsia="ru-RU"/>
    </w:rPr>
  </w:style>
  <w:style w:type="paragraph" w:customStyle="1" w:styleId="text8">
    <w:name w:val="text8"/>
    <w:basedOn w:val="a"/>
    <w:rsid w:val="004451D2"/>
    <w:pPr>
      <w:spacing w:before="100" w:beforeAutospacing="1" w:after="100" w:afterAutospacing="1"/>
    </w:pPr>
    <w:rPr>
      <w:lang w:val="ru-RU" w:eastAsia="ru-RU"/>
    </w:rPr>
  </w:style>
  <w:style w:type="paragraph" w:customStyle="1" w:styleId="title8">
    <w:name w:val="title8"/>
    <w:basedOn w:val="a"/>
    <w:rsid w:val="004451D2"/>
    <w:pPr>
      <w:spacing w:before="100" w:beforeAutospacing="1" w:after="100" w:afterAutospacing="1"/>
    </w:pPr>
    <w:rPr>
      <w:lang w:val="ru-RU" w:eastAsia="ru-RU"/>
    </w:rPr>
  </w:style>
  <w:style w:type="character" w:customStyle="1" w:styleId="20">
    <w:name w:val="Заголовок 2 Знак"/>
    <w:basedOn w:val="a0"/>
    <w:link w:val="2"/>
    <w:uiPriority w:val="9"/>
    <w:rsid w:val="00003BD6"/>
    <w:rPr>
      <w:b/>
      <w:bCs/>
      <w:sz w:val="36"/>
      <w:szCs w:val="36"/>
      <w:lang w:val="nl-NL" w:eastAsia="nl-NL"/>
    </w:rPr>
  </w:style>
  <w:style w:type="paragraph" w:styleId="ae">
    <w:name w:val="Body Text"/>
    <w:basedOn w:val="a"/>
    <w:link w:val="af"/>
    <w:rsid w:val="00085A78"/>
    <w:pPr>
      <w:spacing w:after="120"/>
    </w:pPr>
  </w:style>
  <w:style w:type="character" w:customStyle="1" w:styleId="af">
    <w:name w:val="Основной текст Знак"/>
    <w:basedOn w:val="a0"/>
    <w:link w:val="ae"/>
    <w:rsid w:val="00085A78"/>
    <w:rPr>
      <w:sz w:val="24"/>
      <w:szCs w:val="24"/>
      <w:lang w:val="nl-NL" w:eastAsia="nl-NL"/>
    </w:rPr>
  </w:style>
  <w:style w:type="character" w:customStyle="1" w:styleId="arr">
    <w:name w:val="arr"/>
    <w:basedOn w:val="a0"/>
    <w:rsid w:val="009542E1"/>
  </w:style>
  <w:style w:type="character" w:customStyle="1" w:styleId="lnk">
    <w:name w:val="lnk"/>
    <w:basedOn w:val="a0"/>
    <w:rsid w:val="00E843AC"/>
  </w:style>
  <w:style w:type="paragraph" w:customStyle="1" w:styleId="mb0">
    <w:name w:val="mb_0"/>
    <w:basedOn w:val="a"/>
    <w:rsid w:val="00E843AC"/>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17">
      <w:bodyDiv w:val="1"/>
      <w:marLeft w:val="0"/>
      <w:marRight w:val="0"/>
      <w:marTop w:val="0"/>
      <w:marBottom w:val="0"/>
      <w:divBdr>
        <w:top w:val="none" w:sz="0" w:space="0" w:color="auto"/>
        <w:left w:val="none" w:sz="0" w:space="0" w:color="auto"/>
        <w:bottom w:val="none" w:sz="0" w:space="0" w:color="auto"/>
        <w:right w:val="none" w:sz="0" w:space="0" w:color="auto"/>
      </w:divBdr>
    </w:div>
    <w:div w:id="5906568">
      <w:bodyDiv w:val="1"/>
      <w:marLeft w:val="0"/>
      <w:marRight w:val="0"/>
      <w:marTop w:val="0"/>
      <w:marBottom w:val="0"/>
      <w:divBdr>
        <w:top w:val="none" w:sz="0" w:space="0" w:color="auto"/>
        <w:left w:val="none" w:sz="0" w:space="0" w:color="auto"/>
        <w:bottom w:val="none" w:sz="0" w:space="0" w:color="auto"/>
        <w:right w:val="none" w:sz="0" w:space="0" w:color="auto"/>
      </w:divBdr>
    </w:div>
    <w:div w:id="67730494">
      <w:bodyDiv w:val="1"/>
      <w:marLeft w:val="0"/>
      <w:marRight w:val="0"/>
      <w:marTop w:val="0"/>
      <w:marBottom w:val="0"/>
      <w:divBdr>
        <w:top w:val="none" w:sz="0" w:space="0" w:color="auto"/>
        <w:left w:val="none" w:sz="0" w:space="0" w:color="auto"/>
        <w:bottom w:val="none" w:sz="0" w:space="0" w:color="auto"/>
        <w:right w:val="none" w:sz="0" w:space="0" w:color="auto"/>
      </w:divBdr>
    </w:div>
    <w:div w:id="85466578">
      <w:bodyDiv w:val="1"/>
      <w:marLeft w:val="0"/>
      <w:marRight w:val="0"/>
      <w:marTop w:val="0"/>
      <w:marBottom w:val="0"/>
      <w:divBdr>
        <w:top w:val="none" w:sz="0" w:space="0" w:color="auto"/>
        <w:left w:val="none" w:sz="0" w:space="0" w:color="auto"/>
        <w:bottom w:val="none" w:sz="0" w:space="0" w:color="auto"/>
        <w:right w:val="none" w:sz="0" w:space="0" w:color="auto"/>
      </w:divBdr>
    </w:div>
    <w:div w:id="89861181">
      <w:bodyDiv w:val="1"/>
      <w:marLeft w:val="0"/>
      <w:marRight w:val="0"/>
      <w:marTop w:val="0"/>
      <w:marBottom w:val="0"/>
      <w:divBdr>
        <w:top w:val="none" w:sz="0" w:space="0" w:color="auto"/>
        <w:left w:val="none" w:sz="0" w:space="0" w:color="auto"/>
        <w:bottom w:val="none" w:sz="0" w:space="0" w:color="auto"/>
        <w:right w:val="none" w:sz="0" w:space="0" w:color="auto"/>
      </w:divBdr>
      <w:divsChild>
        <w:div w:id="1529219933">
          <w:marLeft w:val="0"/>
          <w:marRight w:val="0"/>
          <w:marTop w:val="0"/>
          <w:marBottom w:val="0"/>
          <w:divBdr>
            <w:top w:val="none" w:sz="0" w:space="0" w:color="auto"/>
            <w:left w:val="none" w:sz="0" w:space="0" w:color="auto"/>
            <w:bottom w:val="none" w:sz="0" w:space="0" w:color="auto"/>
            <w:right w:val="none" w:sz="0" w:space="0" w:color="auto"/>
          </w:divBdr>
          <w:divsChild>
            <w:div w:id="1298030584">
              <w:marLeft w:val="0"/>
              <w:marRight w:val="0"/>
              <w:marTop w:val="0"/>
              <w:marBottom w:val="0"/>
              <w:divBdr>
                <w:top w:val="none" w:sz="0" w:space="0" w:color="auto"/>
                <w:left w:val="none" w:sz="0" w:space="0" w:color="auto"/>
                <w:bottom w:val="none" w:sz="0" w:space="0" w:color="auto"/>
                <w:right w:val="none" w:sz="0" w:space="0" w:color="auto"/>
              </w:divBdr>
              <w:divsChild>
                <w:div w:id="3664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0186">
      <w:bodyDiv w:val="1"/>
      <w:marLeft w:val="0"/>
      <w:marRight w:val="0"/>
      <w:marTop w:val="0"/>
      <w:marBottom w:val="0"/>
      <w:divBdr>
        <w:top w:val="none" w:sz="0" w:space="0" w:color="auto"/>
        <w:left w:val="none" w:sz="0" w:space="0" w:color="auto"/>
        <w:bottom w:val="none" w:sz="0" w:space="0" w:color="auto"/>
        <w:right w:val="none" w:sz="0" w:space="0" w:color="auto"/>
      </w:divBdr>
    </w:div>
    <w:div w:id="170802323">
      <w:bodyDiv w:val="1"/>
      <w:marLeft w:val="0"/>
      <w:marRight w:val="0"/>
      <w:marTop w:val="0"/>
      <w:marBottom w:val="0"/>
      <w:divBdr>
        <w:top w:val="none" w:sz="0" w:space="0" w:color="auto"/>
        <w:left w:val="none" w:sz="0" w:space="0" w:color="auto"/>
        <w:bottom w:val="none" w:sz="0" w:space="0" w:color="auto"/>
        <w:right w:val="none" w:sz="0" w:space="0" w:color="auto"/>
      </w:divBdr>
    </w:div>
    <w:div w:id="194192663">
      <w:bodyDiv w:val="1"/>
      <w:marLeft w:val="0"/>
      <w:marRight w:val="0"/>
      <w:marTop w:val="0"/>
      <w:marBottom w:val="0"/>
      <w:divBdr>
        <w:top w:val="none" w:sz="0" w:space="0" w:color="auto"/>
        <w:left w:val="none" w:sz="0" w:space="0" w:color="auto"/>
        <w:bottom w:val="none" w:sz="0" w:space="0" w:color="auto"/>
        <w:right w:val="none" w:sz="0" w:space="0" w:color="auto"/>
      </w:divBdr>
    </w:div>
    <w:div w:id="197474672">
      <w:bodyDiv w:val="1"/>
      <w:marLeft w:val="0"/>
      <w:marRight w:val="0"/>
      <w:marTop w:val="0"/>
      <w:marBottom w:val="0"/>
      <w:divBdr>
        <w:top w:val="none" w:sz="0" w:space="0" w:color="auto"/>
        <w:left w:val="none" w:sz="0" w:space="0" w:color="auto"/>
        <w:bottom w:val="none" w:sz="0" w:space="0" w:color="auto"/>
        <w:right w:val="none" w:sz="0" w:space="0" w:color="auto"/>
      </w:divBdr>
    </w:div>
    <w:div w:id="213198730">
      <w:bodyDiv w:val="1"/>
      <w:marLeft w:val="0"/>
      <w:marRight w:val="0"/>
      <w:marTop w:val="0"/>
      <w:marBottom w:val="0"/>
      <w:divBdr>
        <w:top w:val="none" w:sz="0" w:space="0" w:color="auto"/>
        <w:left w:val="none" w:sz="0" w:space="0" w:color="auto"/>
        <w:bottom w:val="none" w:sz="0" w:space="0" w:color="auto"/>
        <w:right w:val="none" w:sz="0" w:space="0" w:color="auto"/>
      </w:divBdr>
    </w:div>
    <w:div w:id="332536636">
      <w:bodyDiv w:val="1"/>
      <w:marLeft w:val="0"/>
      <w:marRight w:val="0"/>
      <w:marTop w:val="0"/>
      <w:marBottom w:val="0"/>
      <w:divBdr>
        <w:top w:val="none" w:sz="0" w:space="0" w:color="auto"/>
        <w:left w:val="none" w:sz="0" w:space="0" w:color="auto"/>
        <w:bottom w:val="none" w:sz="0" w:space="0" w:color="auto"/>
        <w:right w:val="none" w:sz="0" w:space="0" w:color="auto"/>
      </w:divBdr>
      <w:divsChild>
        <w:div w:id="2071927565">
          <w:marLeft w:val="0"/>
          <w:marRight w:val="0"/>
          <w:marTop w:val="0"/>
          <w:marBottom w:val="217"/>
          <w:divBdr>
            <w:top w:val="none" w:sz="0" w:space="0" w:color="auto"/>
            <w:left w:val="none" w:sz="0" w:space="0" w:color="auto"/>
            <w:bottom w:val="none" w:sz="0" w:space="0" w:color="auto"/>
            <w:right w:val="none" w:sz="0" w:space="0" w:color="auto"/>
          </w:divBdr>
        </w:div>
        <w:div w:id="90708657">
          <w:marLeft w:val="0"/>
          <w:marRight w:val="0"/>
          <w:marTop w:val="0"/>
          <w:marBottom w:val="0"/>
          <w:divBdr>
            <w:top w:val="none" w:sz="0" w:space="0" w:color="auto"/>
            <w:left w:val="none" w:sz="0" w:space="0" w:color="auto"/>
            <w:bottom w:val="none" w:sz="0" w:space="0" w:color="auto"/>
            <w:right w:val="none" w:sz="0" w:space="0" w:color="auto"/>
          </w:divBdr>
          <w:divsChild>
            <w:div w:id="1952467661">
              <w:marLeft w:val="0"/>
              <w:marRight w:val="0"/>
              <w:marTop w:val="0"/>
              <w:marBottom w:val="0"/>
              <w:divBdr>
                <w:top w:val="none" w:sz="0" w:space="0" w:color="auto"/>
                <w:left w:val="none" w:sz="0" w:space="0" w:color="auto"/>
                <w:bottom w:val="none" w:sz="0" w:space="0" w:color="auto"/>
                <w:right w:val="none" w:sz="0" w:space="0" w:color="auto"/>
              </w:divBdr>
              <w:divsChild>
                <w:div w:id="1170145863">
                  <w:marLeft w:val="0"/>
                  <w:marRight w:val="0"/>
                  <w:marTop w:val="0"/>
                  <w:marBottom w:val="0"/>
                  <w:divBdr>
                    <w:top w:val="none" w:sz="0" w:space="0" w:color="auto"/>
                    <w:left w:val="none" w:sz="0" w:space="0" w:color="auto"/>
                    <w:bottom w:val="none" w:sz="0" w:space="0" w:color="auto"/>
                    <w:right w:val="none" w:sz="0" w:space="0" w:color="auto"/>
                  </w:divBdr>
                  <w:divsChild>
                    <w:div w:id="966817108">
                      <w:marLeft w:val="0"/>
                      <w:marRight w:val="0"/>
                      <w:marTop w:val="0"/>
                      <w:marBottom w:val="0"/>
                      <w:divBdr>
                        <w:top w:val="none" w:sz="0" w:space="0" w:color="auto"/>
                        <w:left w:val="none" w:sz="0" w:space="0" w:color="auto"/>
                        <w:bottom w:val="none" w:sz="0" w:space="0" w:color="auto"/>
                        <w:right w:val="none" w:sz="0" w:space="0" w:color="auto"/>
                      </w:divBdr>
                      <w:divsChild>
                        <w:div w:id="945045029">
                          <w:marLeft w:val="0"/>
                          <w:marRight w:val="0"/>
                          <w:marTop w:val="0"/>
                          <w:marBottom w:val="0"/>
                          <w:divBdr>
                            <w:top w:val="none" w:sz="0" w:space="0" w:color="auto"/>
                            <w:left w:val="none" w:sz="0" w:space="0" w:color="auto"/>
                            <w:bottom w:val="none" w:sz="0" w:space="0" w:color="auto"/>
                            <w:right w:val="none" w:sz="0" w:space="0" w:color="auto"/>
                          </w:divBdr>
                          <w:divsChild>
                            <w:div w:id="1888449111">
                              <w:marLeft w:val="0"/>
                              <w:marRight w:val="0"/>
                              <w:marTop w:val="0"/>
                              <w:marBottom w:val="0"/>
                              <w:divBdr>
                                <w:top w:val="none" w:sz="0" w:space="0" w:color="auto"/>
                                <w:left w:val="none" w:sz="0" w:space="0" w:color="auto"/>
                                <w:bottom w:val="none" w:sz="0" w:space="0" w:color="auto"/>
                                <w:right w:val="none" w:sz="0" w:space="0" w:color="auto"/>
                              </w:divBdr>
                              <w:divsChild>
                                <w:div w:id="936601643">
                                  <w:marLeft w:val="0"/>
                                  <w:marRight w:val="0"/>
                                  <w:marTop w:val="0"/>
                                  <w:marBottom w:val="0"/>
                                  <w:divBdr>
                                    <w:top w:val="none" w:sz="0" w:space="0" w:color="auto"/>
                                    <w:left w:val="none" w:sz="0" w:space="0" w:color="auto"/>
                                    <w:bottom w:val="none" w:sz="0" w:space="0" w:color="auto"/>
                                    <w:right w:val="none" w:sz="0" w:space="0" w:color="auto"/>
                                  </w:divBdr>
                                  <w:divsChild>
                                    <w:div w:id="691342820">
                                      <w:marLeft w:val="0"/>
                                      <w:marRight w:val="0"/>
                                      <w:marTop w:val="0"/>
                                      <w:marBottom w:val="0"/>
                                      <w:divBdr>
                                        <w:top w:val="none" w:sz="0" w:space="0" w:color="auto"/>
                                        <w:left w:val="none" w:sz="0" w:space="0" w:color="auto"/>
                                        <w:bottom w:val="none" w:sz="0" w:space="0" w:color="auto"/>
                                        <w:right w:val="none" w:sz="0" w:space="0" w:color="auto"/>
                                      </w:divBdr>
                                      <w:divsChild>
                                        <w:div w:id="11297385">
                                          <w:marLeft w:val="0"/>
                                          <w:marRight w:val="0"/>
                                          <w:marTop w:val="0"/>
                                          <w:marBottom w:val="0"/>
                                          <w:divBdr>
                                            <w:top w:val="none" w:sz="0" w:space="0" w:color="auto"/>
                                            <w:left w:val="none" w:sz="0" w:space="0" w:color="auto"/>
                                            <w:bottom w:val="none" w:sz="0" w:space="0" w:color="auto"/>
                                            <w:right w:val="none" w:sz="0" w:space="0" w:color="auto"/>
                                          </w:divBdr>
                                          <w:divsChild>
                                            <w:div w:id="527646505">
                                              <w:marLeft w:val="0"/>
                                              <w:marRight w:val="0"/>
                                              <w:marTop w:val="0"/>
                                              <w:marBottom w:val="0"/>
                                              <w:divBdr>
                                                <w:top w:val="none" w:sz="0" w:space="0" w:color="auto"/>
                                                <w:left w:val="none" w:sz="0" w:space="0" w:color="auto"/>
                                                <w:bottom w:val="none" w:sz="0" w:space="0" w:color="auto"/>
                                                <w:right w:val="none" w:sz="0" w:space="0" w:color="auto"/>
                                              </w:divBdr>
                                              <w:divsChild>
                                                <w:div w:id="1181431909">
                                                  <w:marLeft w:val="0"/>
                                                  <w:marRight w:val="0"/>
                                                  <w:marTop w:val="0"/>
                                                  <w:marBottom w:val="0"/>
                                                  <w:divBdr>
                                                    <w:top w:val="none" w:sz="0" w:space="0" w:color="auto"/>
                                                    <w:left w:val="none" w:sz="0" w:space="0" w:color="auto"/>
                                                    <w:bottom w:val="none" w:sz="0" w:space="0" w:color="auto"/>
                                                    <w:right w:val="none" w:sz="0" w:space="0" w:color="auto"/>
                                                  </w:divBdr>
                                                </w:div>
                                              </w:divsChild>
                                            </w:div>
                                            <w:div w:id="89275740">
                                              <w:marLeft w:val="0"/>
                                              <w:marRight w:val="0"/>
                                              <w:marTop w:val="0"/>
                                              <w:marBottom w:val="0"/>
                                              <w:divBdr>
                                                <w:top w:val="none" w:sz="0" w:space="0" w:color="auto"/>
                                                <w:left w:val="none" w:sz="0" w:space="0" w:color="auto"/>
                                                <w:bottom w:val="none" w:sz="0" w:space="0" w:color="auto"/>
                                                <w:right w:val="none" w:sz="0" w:space="0" w:color="auto"/>
                                              </w:divBdr>
                                              <w:divsChild>
                                                <w:div w:id="761219958">
                                                  <w:marLeft w:val="0"/>
                                                  <w:marRight w:val="0"/>
                                                  <w:marTop w:val="0"/>
                                                  <w:marBottom w:val="0"/>
                                                  <w:divBdr>
                                                    <w:top w:val="none" w:sz="0" w:space="0" w:color="auto"/>
                                                    <w:left w:val="none" w:sz="0" w:space="0" w:color="auto"/>
                                                    <w:bottom w:val="none" w:sz="0" w:space="0" w:color="auto"/>
                                                    <w:right w:val="none" w:sz="0" w:space="0" w:color="auto"/>
                                                  </w:divBdr>
                                                  <w:divsChild>
                                                    <w:div w:id="640889881">
                                                      <w:marLeft w:val="0"/>
                                                      <w:marRight w:val="0"/>
                                                      <w:marTop w:val="0"/>
                                                      <w:marBottom w:val="0"/>
                                                      <w:divBdr>
                                                        <w:top w:val="none" w:sz="0" w:space="0" w:color="auto"/>
                                                        <w:left w:val="none" w:sz="0" w:space="0" w:color="auto"/>
                                                        <w:bottom w:val="none" w:sz="0" w:space="0" w:color="auto"/>
                                                        <w:right w:val="none" w:sz="0" w:space="0" w:color="auto"/>
                                                      </w:divBdr>
                                                    </w:div>
                                                    <w:div w:id="1123306324">
                                                      <w:marLeft w:val="0"/>
                                                      <w:marRight w:val="0"/>
                                                      <w:marTop w:val="0"/>
                                                      <w:marBottom w:val="0"/>
                                                      <w:divBdr>
                                                        <w:top w:val="none" w:sz="0" w:space="0" w:color="auto"/>
                                                        <w:left w:val="none" w:sz="0" w:space="0" w:color="auto"/>
                                                        <w:bottom w:val="none" w:sz="0" w:space="0" w:color="auto"/>
                                                        <w:right w:val="none" w:sz="0" w:space="0" w:color="auto"/>
                                                      </w:divBdr>
                                                    </w:div>
                                                    <w:div w:id="1754203663">
                                                      <w:marLeft w:val="0"/>
                                                      <w:marRight w:val="0"/>
                                                      <w:marTop w:val="0"/>
                                                      <w:marBottom w:val="0"/>
                                                      <w:divBdr>
                                                        <w:top w:val="none" w:sz="0" w:space="0" w:color="auto"/>
                                                        <w:left w:val="none" w:sz="0" w:space="0" w:color="auto"/>
                                                        <w:bottom w:val="none" w:sz="0" w:space="0" w:color="auto"/>
                                                        <w:right w:val="none" w:sz="0" w:space="0" w:color="auto"/>
                                                      </w:divBdr>
                                                    </w:div>
                                                    <w:div w:id="152990395">
                                                      <w:marLeft w:val="0"/>
                                                      <w:marRight w:val="0"/>
                                                      <w:marTop w:val="0"/>
                                                      <w:marBottom w:val="0"/>
                                                      <w:divBdr>
                                                        <w:top w:val="none" w:sz="0" w:space="0" w:color="auto"/>
                                                        <w:left w:val="none" w:sz="0" w:space="0" w:color="auto"/>
                                                        <w:bottom w:val="none" w:sz="0" w:space="0" w:color="auto"/>
                                                        <w:right w:val="none" w:sz="0" w:space="0" w:color="auto"/>
                                                      </w:divBdr>
                                                    </w:div>
                                                    <w:div w:id="355232419">
                                                      <w:marLeft w:val="0"/>
                                                      <w:marRight w:val="0"/>
                                                      <w:marTop w:val="0"/>
                                                      <w:marBottom w:val="0"/>
                                                      <w:divBdr>
                                                        <w:top w:val="none" w:sz="0" w:space="0" w:color="auto"/>
                                                        <w:left w:val="none" w:sz="0" w:space="0" w:color="auto"/>
                                                        <w:bottom w:val="none" w:sz="0" w:space="0" w:color="auto"/>
                                                        <w:right w:val="none" w:sz="0" w:space="0" w:color="auto"/>
                                                      </w:divBdr>
                                                    </w:div>
                                                    <w:div w:id="301270301">
                                                      <w:marLeft w:val="0"/>
                                                      <w:marRight w:val="0"/>
                                                      <w:marTop w:val="0"/>
                                                      <w:marBottom w:val="0"/>
                                                      <w:divBdr>
                                                        <w:top w:val="none" w:sz="0" w:space="0" w:color="auto"/>
                                                        <w:left w:val="none" w:sz="0" w:space="0" w:color="auto"/>
                                                        <w:bottom w:val="none" w:sz="0" w:space="0" w:color="auto"/>
                                                        <w:right w:val="none" w:sz="0" w:space="0" w:color="auto"/>
                                                      </w:divBdr>
                                                    </w:div>
                                                    <w:div w:id="1138107768">
                                                      <w:marLeft w:val="0"/>
                                                      <w:marRight w:val="0"/>
                                                      <w:marTop w:val="0"/>
                                                      <w:marBottom w:val="0"/>
                                                      <w:divBdr>
                                                        <w:top w:val="none" w:sz="0" w:space="0" w:color="auto"/>
                                                        <w:left w:val="none" w:sz="0" w:space="0" w:color="auto"/>
                                                        <w:bottom w:val="none" w:sz="0" w:space="0" w:color="auto"/>
                                                        <w:right w:val="none" w:sz="0" w:space="0" w:color="auto"/>
                                                      </w:divBdr>
                                                    </w:div>
                                                    <w:div w:id="1866357579">
                                                      <w:marLeft w:val="0"/>
                                                      <w:marRight w:val="0"/>
                                                      <w:marTop w:val="0"/>
                                                      <w:marBottom w:val="0"/>
                                                      <w:divBdr>
                                                        <w:top w:val="none" w:sz="0" w:space="0" w:color="auto"/>
                                                        <w:left w:val="none" w:sz="0" w:space="0" w:color="auto"/>
                                                        <w:bottom w:val="none" w:sz="0" w:space="0" w:color="auto"/>
                                                        <w:right w:val="none" w:sz="0" w:space="0" w:color="auto"/>
                                                      </w:divBdr>
                                                    </w:div>
                                                    <w:div w:id="1712732412">
                                                      <w:marLeft w:val="0"/>
                                                      <w:marRight w:val="0"/>
                                                      <w:marTop w:val="0"/>
                                                      <w:marBottom w:val="0"/>
                                                      <w:divBdr>
                                                        <w:top w:val="none" w:sz="0" w:space="0" w:color="auto"/>
                                                        <w:left w:val="none" w:sz="0" w:space="0" w:color="auto"/>
                                                        <w:bottom w:val="none" w:sz="0" w:space="0" w:color="auto"/>
                                                        <w:right w:val="none" w:sz="0" w:space="0" w:color="auto"/>
                                                      </w:divBdr>
                                                    </w:div>
                                                    <w:div w:id="828903535">
                                                      <w:marLeft w:val="0"/>
                                                      <w:marRight w:val="0"/>
                                                      <w:marTop w:val="0"/>
                                                      <w:marBottom w:val="0"/>
                                                      <w:divBdr>
                                                        <w:top w:val="none" w:sz="0" w:space="0" w:color="auto"/>
                                                        <w:left w:val="none" w:sz="0" w:space="0" w:color="auto"/>
                                                        <w:bottom w:val="none" w:sz="0" w:space="0" w:color="auto"/>
                                                        <w:right w:val="none" w:sz="0" w:space="0" w:color="auto"/>
                                                      </w:divBdr>
                                                    </w:div>
                                                    <w:div w:id="2129664348">
                                                      <w:marLeft w:val="0"/>
                                                      <w:marRight w:val="0"/>
                                                      <w:marTop w:val="0"/>
                                                      <w:marBottom w:val="0"/>
                                                      <w:divBdr>
                                                        <w:top w:val="none" w:sz="0" w:space="0" w:color="auto"/>
                                                        <w:left w:val="none" w:sz="0" w:space="0" w:color="auto"/>
                                                        <w:bottom w:val="none" w:sz="0" w:space="0" w:color="auto"/>
                                                        <w:right w:val="none" w:sz="0" w:space="0" w:color="auto"/>
                                                      </w:divBdr>
                                                    </w:div>
                                                    <w:div w:id="1852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4136">
                                          <w:marLeft w:val="0"/>
                                          <w:marRight w:val="0"/>
                                          <w:marTop w:val="0"/>
                                          <w:marBottom w:val="0"/>
                                          <w:divBdr>
                                            <w:top w:val="none" w:sz="0" w:space="0" w:color="auto"/>
                                            <w:left w:val="none" w:sz="0" w:space="0" w:color="auto"/>
                                            <w:bottom w:val="none" w:sz="0" w:space="0" w:color="auto"/>
                                            <w:right w:val="none" w:sz="0" w:space="0" w:color="auto"/>
                                          </w:divBdr>
                                          <w:divsChild>
                                            <w:div w:id="100418151">
                                              <w:marLeft w:val="0"/>
                                              <w:marRight w:val="0"/>
                                              <w:marTop w:val="0"/>
                                              <w:marBottom w:val="0"/>
                                              <w:divBdr>
                                                <w:top w:val="none" w:sz="0" w:space="0" w:color="auto"/>
                                                <w:left w:val="none" w:sz="0" w:space="0" w:color="auto"/>
                                                <w:bottom w:val="none" w:sz="0" w:space="0" w:color="auto"/>
                                                <w:right w:val="none" w:sz="0" w:space="0" w:color="auto"/>
                                              </w:divBdr>
                                              <w:divsChild>
                                                <w:div w:id="644698128">
                                                  <w:marLeft w:val="0"/>
                                                  <w:marRight w:val="0"/>
                                                  <w:marTop w:val="0"/>
                                                  <w:marBottom w:val="0"/>
                                                  <w:divBdr>
                                                    <w:top w:val="none" w:sz="0" w:space="0" w:color="auto"/>
                                                    <w:left w:val="none" w:sz="0" w:space="0" w:color="auto"/>
                                                    <w:bottom w:val="none" w:sz="0" w:space="0" w:color="auto"/>
                                                    <w:right w:val="none" w:sz="0" w:space="0" w:color="auto"/>
                                                  </w:divBdr>
                                                  <w:divsChild>
                                                    <w:div w:id="20020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0601">
                                      <w:marLeft w:val="68"/>
                                      <w:marRight w:val="68"/>
                                      <w:marTop w:val="0"/>
                                      <w:marBottom w:val="0"/>
                                      <w:divBdr>
                                        <w:top w:val="none" w:sz="0" w:space="0" w:color="auto"/>
                                        <w:left w:val="none" w:sz="0" w:space="0" w:color="auto"/>
                                        <w:bottom w:val="none" w:sz="0" w:space="0" w:color="auto"/>
                                        <w:right w:val="none" w:sz="0" w:space="0" w:color="auto"/>
                                      </w:divBdr>
                                      <w:divsChild>
                                        <w:div w:id="1602685830">
                                          <w:marLeft w:val="0"/>
                                          <w:marRight w:val="0"/>
                                          <w:marTop w:val="0"/>
                                          <w:marBottom w:val="0"/>
                                          <w:divBdr>
                                            <w:top w:val="none" w:sz="0" w:space="0" w:color="auto"/>
                                            <w:left w:val="none" w:sz="0" w:space="0" w:color="auto"/>
                                            <w:bottom w:val="none" w:sz="0" w:space="0" w:color="auto"/>
                                            <w:right w:val="none" w:sz="0" w:space="0" w:color="auto"/>
                                          </w:divBdr>
                                        </w:div>
                                      </w:divsChild>
                                    </w:div>
                                    <w:div w:id="2082947394">
                                      <w:marLeft w:val="0"/>
                                      <w:marRight w:val="0"/>
                                      <w:marTop w:val="0"/>
                                      <w:marBottom w:val="0"/>
                                      <w:divBdr>
                                        <w:top w:val="none" w:sz="0" w:space="0" w:color="auto"/>
                                        <w:left w:val="none" w:sz="0" w:space="0" w:color="auto"/>
                                        <w:bottom w:val="none" w:sz="0" w:space="0" w:color="auto"/>
                                        <w:right w:val="none" w:sz="0" w:space="0" w:color="auto"/>
                                      </w:divBdr>
                                      <w:divsChild>
                                        <w:div w:id="154422674">
                                          <w:marLeft w:val="0"/>
                                          <w:marRight w:val="0"/>
                                          <w:marTop w:val="0"/>
                                          <w:marBottom w:val="0"/>
                                          <w:divBdr>
                                            <w:top w:val="none" w:sz="0" w:space="0" w:color="auto"/>
                                            <w:left w:val="none" w:sz="0" w:space="0" w:color="auto"/>
                                            <w:bottom w:val="none" w:sz="0" w:space="0" w:color="auto"/>
                                            <w:right w:val="none" w:sz="0" w:space="0" w:color="auto"/>
                                          </w:divBdr>
                                        </w:div>
                                      </w:divsChild>
                                    </w:div>
                                    <w:div w:id="175583988">
                                      <w:marLeft w:val="0"/>
                                      <w:marRight w:val="0"/>
                                      <w:marTop w:val="0"/>
                                      <w:marBottom w:val="0"/>
                                      <w:divBdr>
                                        <w:top w:val="none" w:sz="0" w:space="0" w:color="auto"/>
                                        <w:left w:val="none" w:sz="0" w:space="0" w:color="auto"/>
                                        <w:bottom w:val="none" w:sz="0" w:space="0" w:color="auto"/>
                                        <w:right w:val="none" w:sz="0" w:space="0" w:color="auto"/>
                                      </w:divBdr>
                                    </w:div>
                                    <w:div w:id="1577788890">
                                      <w:marLeft w:val="0"/>
                                      <w:marRight w:val="0"/>
                                      <w:marTop w:val="0"/>
                                      <w:marBottom w:val="0"/>
                                      <w:divBdr>
                                        <w:top w:val="none" w:sz="0" w:space="0" w:color="auto"/>
                                        <w:left w:val="none" w:sz="0" w:space="0" w:color="auto"/>
                                        <w:bottom w:val="none" w:sz="0" w:space="0" w:color="auto"/>
                                        <w:right w:val="none" w:sz="0" w:space="0" w:color="auto"/>
                                      </w:divBdr>
                                    </w:div>
                                    <w:div w:id="421799487">
                                      <w:marLeft w:val="136"/>
                                      <w:marRight w:val="136"/>
                                      <w:marTop w:val="136"/>
                                      <w:marBottom w:val="136"/>
                                      <w:divBdr>
                                        <w:top w:val="none" w:sz="0" w:space="0" w:color="auto"/>
                                        <w:left w:val="none" w:sz="0" w:space="0" w:color="auto"/>
                                        <w:bottom w:val="none" w:sz="0" w:space="0" w:color="auto"/>
                                        <w:right w:val="none" w:sz="0" w:space="0" w:color="auto"/>
                                      </w:divBdr>
                                      <w:divsChild>
                                        <w:div w:id="1060712282">
                                          <w:marLeft w:val="0"/>
                                          <w:marRight w:val="0"/>
                                          <w:marTop w:val="0"/>
                                          <w:marBottom w:val="0"/>
                                          <w:divBdr>
                                            <w:top w:val="none" w:sz="0" w:space="0" w:color="auto"/>
                                            <w:left w:val="none" w:sz="0" w:space="0" w:color="auto"/>
                                            <w:bottom w:val="none" w:sz="0" w:space="0" w:color="auto"/>
                                            <w:right w:val="none" w:sz="0" w:space="0" w:color="auto"/>
                                          </w:divBdr>
                                          <w:divsChild>
                                            <w:div w:id="514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537">
                              <w:marLeft w:val="0"/>
                              <w:marRight w:val="0"/>
                              <w:marTop w:val="0"/>
                              <w:marBottom w:val="0"/>
                              <w:divBdr>
                                <w:top w:val="none" w:sz="0" w:space="0" w:color="auto"/>
                                <w:left w:val="none" w:sz="0" w:space="0" w:color="auto"/>
                                <w:bottom w:val="none" w:sz="0" w:space="0" w:color="auto"/>
                                <w:right w:val="none" w:sz="0" w:space="0" w:color="auto"/>
                              </w:divBdr>
                              <w:divsChild>
                                <w:div w:id="504904858">
                                  <w:marLeft w:val="0"/>
                                  <w:marRight w:val="0"/>
                                  <w:marTop w:val="0"/>
                                  <w:marBottom w:val="0"/>
                                  <w:divBdr>
                                    <w:top w:val="none" w:sz="0" w:space="0" w:color="auto"/>
                                    <w:left w:val="none" w:sz="0" w:space="0" w:color="auto"/>
                                    <w:bottom w:val="none" w:sz="0" w:space="0" w:color="auto"/>
                                    <w:right w:val="none" w:sz="0" w:space="0" w:color="auto"/>
                                  </w:divBdr>
                                </w:div>
                                <w:div w:id="200720364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20858294">
              <w:marLeft w:val="0"/>
              <w:marRight w:val="0"/>
              <w:marTop w:val="0"/>
              <w:marBottom w:val="543"/>
              <w:divBdr>
                <w:top w:val="none" w:sz="0" w:space="0" w:color="auto"/>
                <w:left w:val="none" w:sz="0" w:space="0" w:color="auto"/>
                <w:bottom w:val="none" w:sz="0" w:space="0" w:color="auto"/>
                <w:right w:val="none" w:sz="0" w:space="0" w:color="auto"/>
              </w:divBdr>
              <w:divsChild>
                <w:div w:id="1501046717">
                  <w:marLeft w:val="0"/>
                  <w:marRight w:val="0"/>
                  <w:marTop w:val="0"/>
                  <w:marBottom w:val="217"/>
                  <w:divBdr>
                    <w:top w:val="none" w:sz="0" w:space="0" w:color="auto"/>
                    <w:left w:val="none" w:sz="0" w:space="0" w:color="auto"/>
                    <w:bottom w:val="none" w:sz="0" w:space="0" w:color="auto"/>
                    <w:right w:val="none" w:sz="0" w:space="0" w:color="auto"/>
                  </w:divBdr>
                  <w:divsChild>
                    <w:div w:id="1179469842">
                      <w:marLeft w:val="0"/>
                      <w:marRight w:val="0"/>
                      <w:marTop w:val="0"/>
                      <w:marBottom w:val="0"/>
                      <w:divBdr>
                        <w:top w:val="none" w:sz="0" w:space="0" w:color="auto"/>
                        <w:left w:val="none" w:sz="0" w:space="0" w:color="auto"/>
                        <w:bottom w:val="none" w:sz="0" w:space="0" w:color="auto"/>
                        <w:right w:val="none" w:sz="0" w:space="0" w:color="auto"/>
                      </w:divBdr>
                    </w:div>
                    <w:div w:id="1700161284">
                      <w:marLeft w:val="0"/>
                      <w:marRight w:val="0"/>
                      <w:marTop w:val="0"/>
                      <w:marBottom w:val="0"/>
                      <w:divBdr>
                        <w:top w:val="none" w:sz="0" w:space="0" w:color="auto"/>
                        <w:left w:val="none" w:sz="0" w:space="0" w:color="auto"/>
                        <w:bottom w:val="none" w:sz="0" w:space="0" w:color="auto"/>
                        <w:right w:val="none" w:sz="0" w:space="0" w:color="auto"/>
                      </w:divBdr>
                    </w:div>
                    <w:div w:id="671642602">
                      <w:marLeft w:val="0"/>
                      <w:marRight w:val="0"/>
                      <w:marTop w:val="217"/>
                      <w:marBottom w:val="0"/>
                      <w:divBdr>
                        <w:top w:val="none" w:sz="0" w:space="0" w:color="auto"/>
                        <w:left w:val="none" w:sz="0" w:space="0" w:color="auto"/>
                        <w:bottom w:val="none" w:sz="0" w:space="0" w:color="auto"/>
                        <w:right w:val="none" w:sz="0" w:space="0" w:color="auto"/>
                      </w:divBdr>
                    </w:div>
                    <w:div w:id="51394776">
                      <w:marLeft w:val="0"/>
                      <w:marRight w:val="0"/>
                      <w:marTop w:val="0"/>
                      <w:marBottom w:val="0"/>
                      <w:divBdr>
                        <w:top w:val="none" w:sz="0" w:space="0" w:color="auto"/>
                        <w:left w:val="none" w:sz="0" w:space="0" w:color="auto"/>
                        <w:bottom w:val="none" w:sz="0" w:space="0" w:color="auto"/>
                        <w:right w:val="none" w:sz="0" w:space="0" w:color="auto"/>
                      </w:divBdr>
                    </w:div>
                    <w:div w:id="1030765134">
                      <w:marLeft w:val="0"/>
                      <w:marRight w:val="0"/>
                      <w:marTop w:val="0"/>
                      <w:marBottom w:val="0"/>
                      <w:divBdr>
                        <w:top w:val="none" w:sz="0" w:space="0" w:color="auto"/>
                        <w:left w:val="none" w:sz="0" w:space="0" w:color="auto"/>
                        <w:bottom w:val="none" w:sz="0" w:space="0" w:color="auto"/>
                        <w:right w:val="none" w:sz="0" w:space="0" w:color="auto"/>
                      </w:divBdr>
                    </w:div>
                    <w:div w:id="14828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6412">
      <w:bodyDiv w:val="1"/>
      <w:marLeft w:val="0"/>
      <w:marRight w:val="0"/>
      <w:marTop w:val="0"/>
      <w:marBottom w:val="0"/>
      <w:divBdr>
        <w:top w:val="none" w:sz="0" w:space="0" w:color="auto"/>
        <w:left w:val="none" w:sz="0" w:space="0" w:color="auto"/>
        <w:bottom w:val="none" w:sz="0" w:space="0" w:color="auto"/>
        <w:right w:val="none" w:sz="0" w:space="0" w:color="auto"/>
      </w:divBdr>
    </w:div>
    <w:div w:id="355499073">
      <w:bodyDiv w:val="1"/>
      <w:marLeft w:val="0"/>
      <w:marRight w:val="0"/>
      <w:marTop w:val="0"/>
      <w:marBottom w:val="0"/>
      <w:divBdr>
        <w:top w:val="none" w:sz="0" w:space="0" w:color="auto"/>
        <w:left w:val="none" w:sz="0" w:space="0" w:color="auto"/>
        <w:bottom w:val="none" w:sz="0" w:space="0" w:color="auto"/>
        <w:right w:val="none" w:sz="0" w:space="0" w:color="auto"/>
      </w:divBdr>
    </w:div>
    <w:div w:id="390543747">
      <w:bodyDiv w:val="1"/>
      <w:marLeft w:val="0"/>
      <w:marRight w:val="0"/>
      <w:marTop w:val="0"/>
      <w:marBottom w:val="0"/>
      <w:divBdr>
        <w:top w:val="none" w:sz="0" w:space="0" w:color="auto"/>
        <w:left w:val="none" w:sz="0" w:space="0" w:color="auto"/>
        <w:bottom w:val="none" w:sz="0" w:space="0" w:color="auto"/>
        <w:right w:val="none" w:sz="0" w:space="0" w:color="auto"/>
      </w:divBdr>
    </w:div>
    <w:div w:id="393044414">
      <w:bodyDiv w:val="1"/>
      <w:marLeft w:val="0"/>
      <w:marRight w:val="0"/>
      <w:marTop w:val="0"/>
      <w:marBottom w:val="0"/>
      <w:divBdr>
        <w:top w:val="none" w:sz="0" w:space="0" w:color="auto"/>
        <w:left w:val="none" w:sz="0" w:space="0" w:color="auto"/>
        <w:bottom w:val="none" w:sz="0" w:space="0" w:color="auto"/>
        <w:right w:val="none" w:sz="0" w:space="0" w:color="auto"/>
      </w:divBdr>
    </w:div>
    <w:div w:id="397751212">
      <w:bodyDiv w:val="1"/>
      <w:marLeft w:val="0"/>
      <w:marRight w:val="0"/>
      <w:marTop w:val="0"/>
      <w:marBottom w:val="0"/>
      <w:divBdr>
        <w:top w:val="none" w:sz="0" w:space="0" w:color="auto"/>
        <w:left w:val="none" w:sz="0" w:space="0" w:color="auto"/>
        <w:bottom w:val="none" w:sz="0" w:space="0" w:color="auto"/>
        <w:right w:val="none" w:sz="0" w:space="0" w:color="auto"/>
      </w:divBdr>
    </w:div>
    <w:div w:id="691342857">
      <w:bodyDiv w:val="1"/>
      <w:marLeft w:val="0"/>
      <w:marRight w:val="0"/>
      <w:marTop w:val="0"/>
      <w:marBottom w:val="0"/>
      <w:divBdr>
        <w:top w:val="none" w:sz="0" w:space="0" w:color="auto"/>
        <w:left w:val="none" w:sz="0" w:space="0" w:color="auto"/>
        <w:bottom w:val="none" w:sz="0" w:space="0" w:color="auto"/>
        <w:right w:val="none" w:sz="0" w:space="0" w:color="auto"/>
      </w:divBdr>
    </w:div>
    <w:div w:id="701323652">
      <w:bodyDiv w:val="1"/>
      <w:marLeft w:val="0"/>
      <w:marRight w:val="0"/>
      <w:marTop w:val="0"/>
      <w:marBottom w:val="0"/>
      <w:divBdr>
        <w:top w:val="none" w:sz="0" w:space="0" w:color="auto"/>
        <w:left w:val="none" w:sz="0" w:space="0" w:color="auto"/>
        <w:bottom w:val="none" w:sz="0" w:space="0" w:color="auto"/>
        <w:right w:val="none" w:sz="0" w:space="0" w:color="auto"/>
      </w:divBdr>
      <w:divsChild>
        <w:div w:id="854923795">
          <w:marLeft w:val="0"/>
          <w:marRight w:val="0"/>
          <w:marTop w:val="0"/>
          <w:marBottom w:val="0"/>
          <w:divBdr>
            <w:top w:val="none" w:sz="0" w:space="0" w:color="auto"/>
            <w:left w:val="none" w:sz="0" w:space="0" w:color="auto"/>
            <w:bottom w:val="none" w:sz="0" w:space="0" w:color="auto"/>
            <w:right w:val="none" w:sz="0" w:space="0" w:color="auto"/>
          </w:divBdr>
          <w:divsChild>
            <w:div w:id="1879509331">
              <w:marLeft w:val="-136"/>
              <w:marRight w:val="-136"/>
              <w:marTop w:val="0"/>
              <w:marBottom w:val="0"/>
              <w:divBdr>
                <w:top w:val="none" w:sz="0" w:space="0" w:color="auto"/>
                <w:left w:val="none" w:sz="0" w:space="0" w:color="auto"/>
                <w:bottom w:val="none" w:sz="0" w:space="0" w:color="auto"/>
                <w:right w:val="none" w:sz="0" w:space="0" w:color="auto"/>
              </w:divBdr>
              <w:divsChild>
                <w:div w:id="950354177">
                  <w:marLeft w:val="0"/>
                  <w:marRight w:val="0"/>
                  <w:marTop w:val="0"/>
                  <w:marBottom w:val="0"/>
                  <w:divBdr>
                    <w:top w:val="none" w:sz="0" w:space="0" w:color="auto"/>
                    <w:left w:val="none" w:sz="0" w:space="0" w:color="auto"/>
                    <w:bottom w:val="none" w:sz="0" w:space="0" w:color="auto"/>
                    <w:right w:val="none" w:sz="0" w:space="0" w:color="auto"/>
                  </w:divBdr>
                  <w:divsChild>
                    <w:div w:id="1663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528">
          <w:marLeft w:val="0"/>
          <w:marRight w:val="0"/>
          <w:marTop w:val="0"/>
          <w:marBottom w:val="0"/>
          <w:divBdr>
            <w:top w:val="none" w:sz="0" w:space="0" w:color="auto"/>
            <w:left w:val="none" w:sz="0" w:space="0" w:color="auto"/>
            <w:bottom w:val="none" w:sz="0" w:space="0" w:color="auto"/>
            <w:right w:val="none" w:sz="0" w:space="0" w:color="auto"/>
          </w:divBdr>
          <w:divsChild>
            <w:div w:id="1926765387">
              <w:marLeft w:val="-136"/>
              <w:marRight w:val="-136"/>
              <w:marTop w:val="0"/>
              <w:marBottom w:val="0"/>
              <w:divBdr>
                <w:top w:val="none" w:sz="0" w:space="0" w:color="auto"/>
                <w:left w:val="none" w:sz="0" w:space="0" w:color="auto"/>
                <w:bottom w:val="none" w:sz="0" w:space="0" w:color="auto"/>
                <w:right w:val="none" w:sz="0" w:space="0" w:color="auto"/>
              </w:divBdr>
              <w:divsChild>
                <w:div w:id="998734342">
                  <w:marLeft w:val="0"/>
                  <w:marRight w:val="0"/>
                  <w:marTop w:val="0"/>
                  <w:marBottom w:val="0"/>
                  <w:divBdr>
                    <w:top w:val="none" w:sz="0" w:space="0" w:color="auto"/>
                    <w:left w:val="none" w:sz="0" w:space="0" w:color="auto"/>
                    <w:bottom w:val="none" w:sz="0" w:space="0" w:color="auto"/>
                    <w:right w:val="none" w:sz="0" w:space="0" w:color="auto"/>
                  </w:divBdr>
                  <w:divsChild>
                    <w:div w:id="643201805">
                      <w:marLeft w:val="0"/>
                      <w:marRight w:val="0"/>
                      <w:marTop w:val="0"/>
                      <w:marBottom w:val="0"/>
                      <w:divBdr>
                        <w:top w:val="none" w:sz="0" w:space="0" w:color="auto"/>
                        <w:left w:val="none" w:sz="0" w:space="0" w:color="auto"/>
                        <w:bottom w:val="none" w:sz="0" w:space="0" w:color="auto"/>
                        <w:right w:val="none" w:sz="0" w:space="0" w:color="auto"/>
                      </w:divBdr>
                      <w:divsChild>
                        <w:div w:id="605113097">
                          <w:marLeft w:val="0"/>
                          <w:marRight w:val="0"/>
                          <w:marTop w:val="0"/>
                          <w:marBottom w:val="475"/>
                          <w:divBdr>
                            <w:top w:val="none" w:sz="0" w:space="0" w:color="auto"/>
                            <w:left w:val="none" w:sz="0" w:space="0" w:color="auto"/>
                            <w:bottom w:val="none" w:sz="0" w:space="0" w:color="auto"/>
                            <w:right w:val="none" w:sz="0" w:space="0" w:color="auto"/>
                          </w:divBdr>
                          <w:divsChild>
                            <w:div w:id="15747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47020">
      <w:bodyDiv w:val="1"/>
      <w:marLeft w:val="0"/>
      <w:marRight w:val="0"/>
      <w:marTop w:val="0"/>
      <w:marBottom w:val="0"/>
      <w:divBdr>
        <w:top w:val="none" w:sz="0" w:space="0" w:color="auto"/>
        <w:left w:val="none" w:sz="0" w:space="0" w:color="auto"/>
        <w:bottom w:val="none" w:sz="0" w:space="0" w:color="auto"/>
        <w:right w:val="none" w:sz="0" w:space="0" w:color="auto"/>
      </w:divBdr>
    </w:div>
    <w:div w:id="757139889">
      <w:bodyDiv w:val="1"/>
      <w:marLeft w:val="0"/>
      <w:marRight w:val="0"/>
      <w:marTop w:val="0"/>
      <w:marBottom w:val="0"/>
      <w:divBdr>
        <w:top w:val="none" w:sz="0" w:space="0" w:color="auto"/>
        <w:left w:val="none" w:sz="0" w:space="0" w:color="auto"/>
        <w:bottom w:val="none" w:sz="0" w:space="0" w:color="auto"/>
        <w:right w:val="none" w:sz="0" w:space="0" w:color="auto"/>
      </w:divBdr>
      <w:divsChild>
        <w:div w:id="1164786883">
          <w:marLeft w:val="0"/>
          <w:marRight w:val="0"/>
          <w:marTop w:val="0"/>
          <w:marBottom w:val="272"/>
          <w:divBdr>
            <w:top w:val="none" w:sz="0" w:space="0" w:color="auto"/>
            <w:left w:val="none" w:sz="0" w:space="0" w:color="auto"/>
            <w:bottom w:val="none" w:sz="0" w:space="0" w:color="auto"/>
            <w:right w:val="none" w:sz="0" w:space="0" w:color="auto"/>
          </w:divBdr>
        </w:div>
        <w:div w:id="399325112">
          <w:marLeft w:val="0"/>
          <w:marRight w:val="0"/>
          <w:marTop w:val="0"/>
          <w:marBottom w:val="272"/>
          <w:divBdr>
            <w:top w:val="none" w:sz="0" w:space="0" w:color="auto"/>
            <w:left w:val="none" w:sz="0" w:space="0" w:color="auto"/>
            <w:bottom w:val="none" w:sz="0" w:space="0" w:color="auto"/>
            <w:right w:val="none" w:sz="0" w:space="0" w:color="auto"/>
          </w:divBdr>
        </w:div>
      </w:divsChild>
    </w:div>
    <w:div w:id="766774629">
      <w:bodyDiv w:val="1"/>
      <w:marLeft w:val="0"/>
      <w:marRight w:val="0"/>
      <w:marTop w:val="0"/>
      <w:marBottom w:val="0"/>
      <w:divBdr>
        <w:top w:val="none" w:sz="0" w:space="0" w:color="auto"/>
        <w:left w:val="none" w:sz="0" w:space="0" w:color="auto"/>
        <w:bottom w:val="none" w:sz="0" w:space="0" w:color="auto"/>
        <w:right w:val="none" w:sz="0" w:space="0" w:color="auto"/>
      </w:divBdr>
    </w:div>
    <w:div w:id="781999938">
      <w:bodyDiv w:val="1"/>
      <w:marLeft w:val="0"/>
      <w:marRight w:val="0"/>
      <w:marTop w:val="0"/>
      <w:marBottom w:val="0"/>
      <w:divBdr>
        <w:top w:val="none" w:sz="0" w:space="0" w:color="auto"/>
        <w:left w:val="none" w:sz="0" w:space="0" w:color="auto"/>
        <w:bottom w:val="none" w:sz="0" w:space="0" w:color="auto"/>
        <w:right w:val="none" w:sz="0" w:space="0" w:color="auto"/>
      </w:divBdr>
    </w:div>
    <w:div w:id="786584568">
      <w:bodyDiv w:val="1"/>
      <w:marLeft w:val="0"/>
      <w:marRight w:val="0"/>
      <w:marTop w:val="0"/>
      <w:marBottom w:val="0"/>
      <w:divBdr>
        <w:top w:val="none" w:sz="0" w:space="0" w:color="auto"/>
        <w:left w:val="none" w:sz="0" w:space="0" w:color="auto"/>
        <w:bottom w:val="none" w:sz="0" w:space="0" w:color="auto"/>
        <w:right w:val="none" w:sz="0" w:space="0" w:color="auto"/>
      </w:divBdr>
    </w:div>
    <w:div w:id="872303261">
      <w:bodyDiv w:val="1"/>
      <w:marLeft w:val="0"/>
      <w:marRight w:val="0"/>
      <w:marTop w:val="0"/>
      <w:marBottom w:val="0"/>
      <w:divBdr>
        <w:top w:val="none" w:sz="0" w:space="0" w:color="auto"/>
        <w:left w:val="none" w:sz="0" w:space="0" w:color="auto"/>
        <w:bottom w:val="none" w:sz="0" w:space="0" w:color="auto"/>
        <w:right w:val="none" w:sz="0" w:space="0" w:color="auto"/>
      </w:divBdr>
    </w:div>
    <w:div w:id="983581430">
      <w:bodyDiv w:val="1"/>
      <w:marLeft w:val="0"/>
      <w:marRight w:val="0"/>
      <w:marTop w:val="0"/>
      <w:marBottom w:val="0"/>
      <w:divBdr>
        <w:top w:val="none" w:sz="0" w:space="0" w:color="auto"/>
        <w:left w:val="none" w:sz="0" w:space="0" w:color="auto"/>
        <w:bottom w:val="none" w:sz="0" w:space="0" w:color="auto"/>
        <w:right w:val="none" w:sz="0" w:space="0" w:color="auto"/>
      </w:divBdr>
    </w:div>
    <w:div w:id="1040861451">
      <w:bodyDiv w:val="1"/>
      <w:marLeft w:val="0"/>
      <w:marRight w:val="0"/>
      <w:marTop w:val="0"/>
      <w:marBottom w:val="0"/>
      <w:divBdr>
        <w:top w:val="none" w:sz="0" w:space="0" w:color="auto"/>
        <w:left w:val="none" w:sz="0" w:space="0" w:color="auto"/>
        <w:bottom w:val="none" w:sz="0" w:space="0" w:color="auto"/>
        <w:right w:val="none" w:sz="0" w:space="0" w:color="auto"/>
      </w:divBdr>
    </w:div>
    <w:div w:id="1098673746">
      <w:bodyDiv w:val="1"/>
      <w:marLeft w:val="0"/>
      <w:marRight w:val="0"/>
      <w:marTop w:val="0"/>
      <w:marBottom w:val="0"/>
      <w:divBdr>
        <w:top w:val="none" w:sz="0" w:space="0" w:color="auto"/>
        <w:left w:val="none" w:sz="0" w:space="0" w:color="auto"/>
        <w:bottom w:val="none" w:sz="0" w:space="0" w:color="auto"/>
        <w:right w:val="none" w:sz="0" w:space="0" w:color="auto"/>
      </w:divBdr>
    </w:div>
    <w:div w:id="1137993826">
      <w:bodyDiv w:val="1"/>
      <w:marLeft w:val="0"/>
      <w:marRight w:val="0"/>
      <w:marTop w:val="0"/>
      <w:marBottom w:val="0"/>
      <w:divBdr>
        <w:top w:val="none" w:sz="0" w:space="0" w:color="auto"/>
        <w:left w:val="none" w:sz="0" w:space="0" w:color="auto"/>
        <w:bottom w:val="none" w:sz="0" w:space="0" w:color="auto"/>
        <w:right w:val="none" w:sz="0" w:space="0" w:color="auto"/>
      </w:divBdr>
    </w:div>
    <w:div w:id="1162507954">
      <w:bodyDiv w:val="1"/>
      <w:marLeft w:val="0"/>
      <w:marRight w:val="0"/>
      <w:marTop w:val="0"/>
      <w:marBottom w:val="0"/>
      <w:divBdr>
        <w:top w:val="none" w:sz="0" w:space="0" w:color="auto"/>
        <w:left w:val="none" w:sz="0" w:space="0" w:color="auto"/>
        <w:bottom w:val="none" w:sz="0" w:space="0" w:color="auto"/>
        <w:right w:val="none" w:sz="0" w:space="0" w:color="auto"/>
      </w:divBdr>
    </w:div>
    <w:div w:id="1173761016">
      <w:bodyDiv w:val="1"/>
      <w:marLeft w:val="0"/>
      <w:marRight w:val="0"/>
      <w:marTop w:val="0"/>
      <w:marBottom w:val="0"/>
      <w:divBdr>
        <w:top w:val="none" w:sz="0" w:space="0" w:color="auto"/>
        <w:left w:val="none" w:sz="0" w:space="0" w:color="auto"/>
        <w:bottom w:val="none" w:sz="0" w:space="0" w:color="auto"/>
        <w:right w:val="none" w:sz="0" w:space="0" w:color="auto"/>
      </w:divBdr>
      <w:divsChild>
        <w:div w:id="1145898209">
          <w:marLeft w:val="0"/>
          <w:marRight w:val="0"/>
          <w:marTop w:val="0"/>
          <w:marBottom w:val="0"/>
          <w:divBdr>
            <w:top w:val="none" w:sz="0" w:space="0" w:color="auto"/>
            <w:left w:val="none" w:sz="0" w:space="0" w:color="auto"/>
            <w:bottom w:val="none" w:sz="0" w:space="0" w:color="auto"/>
            <w:right w:val="none" w:sz="0" w:space="0" w:color="auto"/>
          </w:divBdr>
        </w:div>
      </w:divsChild>
    </w:div>
    <w:div w:id="1435370049">
      <w:bodyDiv w:val="1"/>
      <w:marLeft w:val="0"/>
      <w:marRight w:val="0"/>
      <w:marTop w:val="0"/>
      <w:marBottom w:val="0"/>
      <w:divBdr>
        <w:top w:val="none" w:sz="0" w:space="0" w:color="auto"/>
        <w:left w:val="none" w:sz="0" w:space="0" w:color="auto"/>
        <w:bottom w:val="none" w:sz="0" w:space="0" w:color="auto"/>
        <w:right w:val="none" w:sz="0" w:space="0" w:color="auto"/>
      </w:divBdr>
      <w:divsChild>
        <w:div w:id="336545966">
          <w:marLeft w:val="0"/>
          <w:marRight w:val="0"/>
          <w:marTop w:val="0"/>
          <w:marBottom w:val="0"/>
          <w:divBdr>
            <w:top w:val="none" w:sz="0" w:space="0" w:color="auto"/>
            <w:left w:val="none" w:sz="0" w:space="0" w:color="auto"/>
            <w:bottom w:val="none" w:sz="0" w:space="0" w:color="auto"/>
            <w:right w:val="none" w:sz="0" w:space="0" w:color="auto"/>
          </w:divBdr>
        </w:div>
        <w:div w:id="1730881977">
          <w:marLeft w:val="0"/>
          <w:marRight w:val="0"/>
          <w:marTop w:val="217"/>
          <w:marBottom w:val="0"/>
          <w:divBdr>
            <w:top w:val="none" w:sz="0" w:space="0" w:color="auto"/>
            <w:left w:val="none" w:sz="0" w:space="0" w:color="auto"/>
            <w:bottom w:val="none" w:sz="0" w:space="0" w:color="auto"/>
            <w:right w:val="none" w:sz="0" w:space="0" w:color="auto"/>
          </w:divBdr>
        </w:div>
        <w:div w:id="721440808">
          <w:marLeft w:val="0"/>
          <w:marRight w:val="0"/>
          <w:marTop w:val="0"/>
          <w:marBottom w:val="0"/>
          <w:divBdr>
            <w:top w:val="none" w:sz="0" w:space="0" w:color="auto"/>
            <w:left w:val="none" w:sz="0" w:space="0" w:color="auto"/>
            <w:bottom w:val="none" w:sz="0" w:space="0" w:color="auto"/>
            <w:right w:val="none" w:sz="0" w:space="0" w:color="auto"/>
          </w:divBdr>
        </w:div>
        <w:div w:id="1100569182">
          <w:marLeft w:val="0"/>
          <w:marRight w:val="0"/>
          <w:marTop w:val="0"/>
          <w:marBottom w:val="0"/>
          <w:divBdr>
            <w:top w:val="none" w:sz="0" w:space="0" w:color="auto"/>
            <w:left w:val="none" w:sz="0" w:space="0" w:color="auto"/>
            <w:bottom w:val="none" w:sz="0" w:space="0" w:color="auto"/>
            <w:right w:val="none" w:sz="0" w:space="0" w:color="auto"/>
          </w:divBdr>
        </w:div>
        <w:div w:id="2112163283">
          <w:marLeft w:val="0"/>
          <w:marRight w:val="0"/>
          <w:marTop w:val="0"/>
          <w:marBottom w:val="0"/>
          <w:divBdr>
            <w:top w:val="none" w:sz="0" w:space="0" w:color="auto"/>
            <w:left w:val="none" w:sz="0" w:space="0" w:color="auto"/>
            <w:bottom w:val="none" w:sz="0" w:space="0" w:color="auto"/>
            <w:right w:val="none" w:sz="0" w:space="0" w:color="auto"/>
          </w:divBdr>
        </w:div>
      </w:divsChild>
    </w:div>
    <w:div w:id="1595817754">
      <w:bodyDiv w:val="1"/>
      <w:marLeft w:val="0"/>
      <w:marRight w:val="0"/>
      <w:marTop w:val="0"/>
      <w:marBottom w:val="0"/>
      <w:divBdr>
        <w:top w:val="none" w:sz="0" w:space="0" w:color="auto"/>
        <w:left w:val="none" w:sz="0" w:space="0" w:color="auto"/>
        <w:bottom w:val="none" w:sz="0" w:space="0" w:color="auto"/>
        <w:right w:val="none" w:sz="0" w:space="0" w:color="auto"/>
      </w:divBdr>
    </w:div>
    <w:div w:id="1607467047">
      <w:bodyDiv w:val="1"/>
      <w:marLeft w:val="0"/>
      <w:marRight w:val="0"/>
      <w:marTop w:val="0"/>
      <w:marBottom w:val="0"/>
      <w:divBdr>
        <w:top w:val="none" w:sz="0" w:space="0" w:color="auto"/>
        <w:left w:val="none" w:sz="0" w:space="0" w:color="auto"/>
        <w:bottom w:val="none" w:sz="0" w:space="0" w:color="auto"/>
        <w:right w:val="none" w:sz="0" w:space="0" w:color="auto"/>
      </w:divBdr>
    </w:div>
    <w:div w:id="1640839275">
      <w:bodyDiv w:val="1"/>
      <w:marLeft w:val="0"/>
      <w:marRight w:val="0"/>
      <w:marTop w:val="0"/>
      <w:marBottom w:val="0"/>
      <w:divBdr>
        <w:top w:val="none" w:sz="0" w:space="0" w:color="auto"/>
        <w:left w:val="none" w:sz="0" w:space="0" w:color="auto"/>
        <w:bottom w:val="none" w:sz="0" w:space="0" w:color="auto"/>
        <w:right w:val="none" w:sz="0" w:space="0" w:color="auto"/>
      </w:divBdr>
    </w:div>
    <w:div w:id="1706441621">
      <w:bodyDiv w:val="1"/>
      <w:marLeft w:val="0"/>
      <w:marRight w:val="0"/>
      <w:marTop w:val="0"/>
      <w:marBottom w:val="0"/>
      <w:divBdr>
        <w:top w:val="none" w:sz="0" w:space="0" w:color="auto"/>
        <w:left w:val="none" w:sz="0" w:space="0" w:color="auto"/>
        <w:bottom w:val="none" w:sz="0" w:space="0" w:color="auto"/>
        <w:right w:val="none" w:sz="0" w:space="0" w:color="auto"/>
      </w:divBdr>
    </w:div>
    <w:div w:id="1710883319">
      <w:bodyDiv w:val="1"/>
      <w:marLeft w:val="0"/>
      <w:marRight w:val="0"/>
      <w:marTop w:val="0"/>
      <w:marBottom w:val="0"/>
      <w:divBdr>
        <w:top w:val="none" w:sz="0" w:space="0" w:color="auto"/>
        <w:left w:val="none" w:sz="0" w:space="0" w:color="auto"/>
        <w:bottom w:val="none" w:sz="0" w:space="0" w:color="auto"/>
        <w:right w:val="none" w:sz="0" w:space="0" w:color="auto"/>
      </w:divBdr>
    </w:div>
    <w:div w:id="1711880624">
      <w:bodyDiv w:val="1"/>
      <w:marLeft w:val="0"/>
      <w:marRight w:val="0"/>
      <w:marTop w:val="0"/>
      <w:marBottom w:val="0"/>
      <w:divBdr>
        <w:top w:val="none" w:sz="0" w:space="0" w:color="auto"/>
        <w:left w:val="none" w:sz="0" w:space="0" w:color="auto"/>
        <w:bottom w:val="none" w:sz="0" w:space="0" w:color="auto"/>
        <w:right w:val="none" w:sz="0" w:space="0" w:color="auto"/>
      </w:divBdr>
      <w:divsChild>
        <w:div w:id="249853217">
          <w:marLeft w:val="0"/>
          <w:marRight w:val="0"/>
          <w:marTop w:val="0"/>
          <w:marBottom w:val="0"/>
          <w:divBdr>
            <w:top w:val="none" w:sz="0" w:space="0" w:color="auto"/>
            <w:left w:val="none" w:sz="0" w:space="0" w:color="auto"/>
            <w:bottom w:val="none" w:sz="0" w:space="0" w:color="auto"/>
            <w:right w:val="none" w:sz="0" w:space="0" w:color="auto"/>
          </w:divBdr>
        </w:div>
        <w:div w:id="392046687">
          <w:marLeft w:val="0"/>
          <w:marRight w:val="0"/>
          <w:marTop w:val="0"/>
          <w:marBottom w:val="0"/>
          <w:divBdr>
            <w:top w:val="none" w:sz="0" w:space="0" w:color="auto"/>
            <w:left w:val="none" w:sz="0" w:space="0" w:color="auto"/>
            <w:bottom w:val="none" w:sz="0" w:space="0" w:color="auto"/>
            <w:right w:val="none" w:sz="0" w:space="0" w:color="auto"/>
          </w:divBdr>
        </w:div>
      </w:divsChild>
    </w:div>
    <w:div w:id="1730881482">
      <w:bodyDiv w:val="1"/>
      <w:marLeft w:val="0"/>
      <w:marRight w:val="0"/>
      <w:marTop w:val="0"/>
      <w:marBottom w:val="0"/>
      <w:divBdr>
        <w:top w:val="none" w:sz="0" w:space="0" w:color="auto"/>
        <w:left w:val="none" w:sz="0" w:space="0" w:color="auto"/>
        <w:bottom w:val="none" w:sz="0" w:space="0" w:color="auto"/>
        <w:right w:val="none" w:sz="0" w:space="0" w:color="auto"/>
      </w:divBdr>
    </w:div>
    <w:div w:id="1756517477">
      <w:bodyDiv w:val="1"/>
      <w:marLeft w:val="0"/>
      <w:marRight w:val="0"/>
      <w:marTop w:val="0"/>
      <w:marBottom w:val="0"/>
      <w:divBdr>
        <w:top w:val="none" w:sz="0" w:space="0" w:color="auto"/>
        <w:left w:val="none" w:sz="0" w:space="0" w:color="auto"/>
        <w:bottom w:val="none" w:sz="0" w:space="0" w:color="auto"/>
        <w:right w:val="none" w:sz="0" w:space="0" w:color="auto"/>
      </w:divBdr>
    </w:div>
    <w:div w:id="1795057072">
      <w:bodyDiv w:val="1"/>
      <w:marLeft w:val="0"/>
      <w:marRight w:val="0"/>
      <w:marTop w:val="0"/>
      <w:marBottom w:val="0"/>
      <w:divBdr>
        <w:top w:val="none" w:sz="0" w:space="0" w:color="auto"/>
        <w:left w:val="none" w:sz="0" w:space="0" w:color="auto"/>
        <w:bottom w:val="none" w:sz="0" w:space="0" w:color="auto"/>
        <w:right w:val="none" w:sz="0" w:space="0" w:color="auto"/>
      </w:divBdr>
      <w:divsChild>
        <w:div w:id="1509173420">
          <w:marLeft w:val="0"/>
          <w:marRight w:val="0"/>
          <w:marTop w:val="0"/>
          <w:marBottom w:val="543"/>
          <w:divBdr>
            <w:top w:val="none" w:sz="0" w:space="0" w:color="auto"/>
            <w:left w:val="none" w:sz="0" w:space="0" w:color="auto"/>
            <w:bottom w:val="none" w:sz="0" w:space="0" w:color="auto"/>
            <w:right w:val="none" w:sz="0" w:space="0" w:color="auto"/>
          </w:divBdr>
          <w:divsChild>
            <w:div w:id="454521846">
              <w:marLeft w:val="0"/>
              <w:marRight w:val="0"/>
              <w:marTop w:val="0"/>
              <w:marBottom w:val="0"/>
              <w:divBdr>
                <w:top w:val="none" w:sz="0" w:space="0" w:color="auto"/>
                <w:left w:val="none" w:sz="0" w:space="0" w:color="auto"/>
                <w:bottom w:val="none" w:sz="0" w:space="0" w:color="auto"/>
                <w:right w:val="none" w:sz="0" w:space="0" w:color="auto"/>
              </w:divBdr>
            </w:div>
          </w:divsChild>
        </w:div>
        <w:div w:id="1135830052">
          <w:marLeft w:val="0"/>
          <w:marRight w:val="0"/>
          <w:marTop w:val="0"/>
          <w:marBottom w:val="543"/>
          <w:divBdr>
            <w:top w:val="none" w:sz="0" w:space="0" w:color="auto"/>
            <w:left w:val="none" w:sz="0" w:space="0" w:color="auto"/>
            <w:bottom w:val="none" w:sz="0" w:space="0" w:color="auto"/>
            <w:right w:val="none" w:sz="0" w:space="0" w:color="auto"/>
          </w:divBdr>
          <w:divsChild>
            <w:div w:id="1198542128">
              <w:marLeft w:val="0"/>
              <w:marRight w:val="0"/>
              <w:marTop w:val="0"/>
              <w:marBottom w:val="0"/>
              <w:divBdr>
                <w:top w:val="none" w:sz="0" w:space="0" w:color="auto"/>
                <w:left w:val="none" w:sz="0" w:space="0" w:color="auto"/>
                <w:bottom w:val="none" w:sz="0" w:space="0" w:color="auto"/>
                <w:right w:val="none" w:sz="0" w:space="0" w:color="auto"/>
              </w:divBdr>
              <w:divsChild>
                <w:div w:id="1531265547">
                  <w:marLeft w:val="0"/>
                  <w:marRight w:val="0"/>
                  <w:marTop w:val="0"/>
                  <w:marBottom w:val="0"/>
                  <w:divBdr>
                    <w:top w:val="none" w:sz="0" w:space="0" w:color="auto"/>
                    <w:left w:val="none" w:sz="0" w:space="0" w:color="auto"/>
                    <w:bottom w:val="none" w:sz="0" w:space="0" w:color="auto"/>
                    <w:right w:val="none" w:sz="0" w:space="0" w:color="auto"/>
                  </w:divBdr>
                </w:div>
                <w:div w:id="766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758">
      <w:bodyDiv w:val="1"/>
      <w:marLeft w:val="0"/>
      <w:marRight w:val="0"/>
      <w:marTop w:val="0"/>
      <w:marBottom w:val="0"/>
      <w:divBdr>
        <w:top w:val="none" w:sz="0" w:space="0" w:color="auto"/>
        <w:left w:val="none" w:sz="0" w:space="0" w:color="auto"/>
        <w:bottom w:val="none" w:sz="0" w:space="0" w:color="auto"/>
        <w:right w:val="none" w:sz="0" w:space="0" w:color="auto"/>
      </w:divBdr>
    </w:div>
    <w:div w:id="2078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larus-tractor.com" TargetMode="External"/><Relationship Id="rId13" Type="http://schemas.openxmlformats.org/officeDocument/2006/relationships/image" Target="media/image3.png"/><Relationship Id="rId18" Type="http://schemas.openxmlformats.org/officeDocument/2006/relationships/hyperlink" Target="mailto:Mazyrka.Svetlana@santa.by" TargetMode="External"/><Relationship Id="rId26" Type="http://schemas.openxmlformats.org/officeDocument/2006/relationships/hyperlink" Target="mailto:kamvol@tut.by" TargetMode="External"/><Relationship Id="rId3" Type="http://schemas.openxmlformats.org/officeDocument/2006/relationships/settings" Target="settings.xml"/><Relationship Id="rId21" Type="http://schemas.openxmlformats.org/officeDocument/2006/relationships/hyperlink" Target="https://en.santabremor.com/?geopopup=en"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info@holography.by" TargetMode="External"/><Relationship Id="rId17" Type="http://schemas.openxmlformats.org/officeDocument/2006/relationships/image" Target="media/image4.jpeg"/><Relationship Id="rId25" Type="http://schemas.openxmlformats.org/officeDocument/2006/relationships/hyperlink" Target="mailto:kamvol@bk.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lemt.by" TargetMode="External"/><Relationship Id="rId20" Type="http://schemas.openxmlformats.org/officeDocument/2006/relationships/hyperlink" Target="http://www.santabremor.co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s://goo.gl/maps/E6UdQiVVzkZytvTh6"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office@lemt.by" TargetMode="External"/><Relationship Id="rId23" Type="http://schemas.openxmlformats.org/officeDocument/2006/relationships/image" Target="media/image5.png"/><Relationship Id="rId28" Type="http://schemas.openxmlformats.org/officeDocument/2006/relationships/hyperlink" Target="https://www.kamvol.by" TargetMode="External"/><Relationship Id="rId36" Type="http://schemas.openxmlformats.org/officeDocument/2006/relationships/theme" Target="theme/theme1.xml"/><Relationship Id="rId10" Type="http://schemas.openxmlformats.org/officeDocument/2006/relationships/hyperlink" Target="http://www.belarus-tractor.com/es/catalog/product-catalogs/" TargetMode="External"/><Relationship Id="rId19" Type="http://schemas.openxmlformats.org/officeDocument/2006/relationships/hyperlink" Target="mailto:export@santa.by" TargetMode="External"/><Relationship Id="rId3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belarus-tractor.com/es/" TargetMode="External"/><Relationship Id="rId14" Type="http://schemas.openxmlformats.org/officeDocument/2006/relationships/hyperlink" Target="tel:+375%2017%20373-92-00" TargetMode="External"/><Relationship Id="rId22" Type="http://schemas.openxmlformats.org/officeDocument/2006/relationships/hyperlink" Target="https://we.tl/t-IN0V9j0any" TargetMode="External"/><Relationship Id="rId27" Type="http://schemas.openxmlformats.org/officeDocument/2006/relationships/hyperlink" Target="tel:375172231418" TargetMode="External"/><Relationship Id="rId30" Type="http://schemas.openxmlformats.org/officeDocument/2006/relationships/hyperlink" Target="mailto:info@mzbn.com"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NCHNL</Company>
  <LinksUpToDate>false</LinksUpToDate>
  <CharactersWithSpaces>12023</CharactersWithSpaces>
  <SharedDoc>false</SharedDoc>
  <HLinks>
    <vt:vector size="84" baseType="variant">
      <vt:variant>
        <vt:i4>1703937</vt:i4>
      </vt:variant>
      <vt:variant>
        <vt:i4>39</vt:i4>
      </vt:variant>
      <vt:variant>
        <vt:i4>0</vt:i4>
      </vt:variant>
      <vt:variant>
        <vt:i4>5</vt:i4>
      </vt:variant>
      <vt:variant>
        <vt:lpwstr>http://www.hcshahter.by/</vt:lpwstr>
      </vt:variant>
      <vt:variant>
        <vt:lpwstr/>
      </vt:variant>
      <vt:variant>
        <vt:i4>8126551</vt:i4>
      </vt:variant>
      <vt:variant>
        <vt:i4>36</vt:i4>
      </vt:variant>
      <vt:variant>
        <vt:i4>0</vt:i4>
      </vt:variant>
      <vt:variant>
        <vt:i4>5</vt:i4>
      </vt:variant>
      <vt:variant>
        <vt:lpwstr>mailto:hcshahter@tut.by</vt:lpwstr>
      </vt:variant>
      <vt:variant>
        <vt:lpwstr/>
      </vt:variant>
      <vt:variant>
        <vt:i4>1703937</vt:i4>
      </vt:variant>
      <vt:variant>
        <vt:i4>33</vt:i4>
      </vt:variant>
      <vt:variant>
        <vt:i4>0</vt:i4>
      </vt:variant>
      <vt:variant>
        <vt:i4>5</vt:i4>
      </vt:variant>
      <vt:variant>
        <vt:lpwstr>http://www.hcshahter.by/</vt:lpwstr>
      </vt:variant>
      <vt:variant>
        <vt:lpwstr/>
      </vt:variant>
      <vt:variant>
        <vt:i4>8126551</vt:i4>
      </vt:variant>
      <vt:variant>
        <vt:i4>30</vt:i4>
      </vt:variant>
      <vt:variant>
        <vt:i4>0</vt:i4>
      </vt:variant>
      <vt:variant>
        <vt:i4>5</vt:i4>
      </vt:variant>
      <vt:variant>
        <vt:lpwstr>mailto:hcshahter@tut.by</vt:lpwstr>
      </vt:variant>
      <vt:variant>
        <vt:lpwstr/>
      </vt:variant>
      <vt:variant>
        <vt:i4>1245269</vt:i4>
      </vt:variant>
      <vt:variant>
        <vt:i4>27</vt:i4>
      </vt:variant>
      <vt:variant>
        <vt:i4>0</vt:i4>
      </vt:variant>
      <vt:variant>
        <vt:i4>5</vt:i4>
      </vt:variant>
      <vt:variant>
        <vt:lpwstr>http://www.ecover.by/</vt:lpwstr>
      </vt:variant>
      <vt:variant>
        <vt:lpwstr/>
      </vt:variant>
      <vt:variant>
        <vt:i4>1245269</vt:i4>
      </vt:variant>
      <vt:variant>
        <vt:i4>24</vt:i4>
      </vt:variant>
      <vt:variant>
        <vt:i4>0</vt:i4>
      </vt:variant>
      <vt:variant>
        <vt:i4>5</vt:i4>
      </vt:variant>
      <vt:variant>
        <vt:lpwstr>http://www.ecover.by/</vt:lpwstr>
      </vt:variant>
      <vt:variant>
        <vt:lpwstr/>
      </vt:variant>
      <vt:variant>
        <vt:i4>1114126</vt:i4>
      </vt:variant>
      <vt:variant>
        <vt:i4>21</vt:i4>
      </vt:variant>
      <vt:variant>
        <vt:i4>0</vt:i4>
      </vt:variant>
      <vt:variant>
        <vt:i4>5</vt:i4>
      </vt:variant>
      <vt:variant>
        <vt:lpwstr>http://www.kztsh.by/</vt:lpwstr>
      </vt:variant>
      <vt:variant>
        <vt:lpwstr/>
      </vt:variant>
      <vt:variant>
        <vt:i4>1114126</vt:i4>
      </vt:variant>
      <vt:variant>
        <vt:i4>18</vt:i4>
      </vt:variant>
      <vt:variant>
        <vt:i4>0</vt:i4>
      </vt:variant>
      <vt:variant>
        <vt:i4>5</vt:i4>
      </vt:variant>
      <vt:variant>
        <vt:lpwstr>http://www.kztsh.by/</vt:lpwstr>
      </vt:variant>
      <vt:variant>
        <vt:lpwstr/>
      </vt:variant>
      <vt:variant>
        <vt:i4>5832746</vt:i4>
      </vt:variant>
      <vt:variant>
        <vt:i4>15</vt:i4>
      </vt:variant>
      <vt:variant>
        <vt:i4>0</vt:i4>
      </vt:variant>
      <vt:variant>
        <vt:i4>5</vt:i4>
      </vt:variant>
      <vt:variant>
        <vt:lpwstr>mailto:ooo-vista@mail.ru</vt:lpwstr>
      </vt:variant>
      <vt:variant>
        <vt:lpwstr/>
      </vt:variant>
      <vt:variant>
        <vt:i4>5832746</vt:i4>
      </vt:variant>
      <vt:variant>
        <vt:i4>12</vt:i4>
      </vt:variant>
      <vt:variant>
        <vt:i4>0</vt:i4>
      </vt:variant>
      <vt:variant>
        <vt:i4>5</vt:i4>
      </vt:variant>
      <vt:variant>
        <vt:lpwstr>mailto:ooo-vista@mail.ru</vt:lpwstr>
      </vt:variant>
      <vt:variant>
        <vt:lpwstr/>
      </vt:variant>
      <vt:variant>
        <vt:i4>82</vt:i4>
      </vt:variant>
      <vt:variant>
        <vt:i4>9</vt:i4>
      </vt:variant>
      <vt:variant>
        <vt:i4>0</vt:i4>
      </vt:variant>
      <vt:variant>
        <vt:i4>5</vt:i4>
      </vt:variant>
      <vt:variant>
        <vt:lpwstr>http://www.bylectrica.by/</vt:lpwstr>
      </vt:variant>
      <vt:variant>
        <vt:lpwstr/>
      </vt:variant>
      <vt:variant>
        <vt:i4>82</vt:i4>
      </vt:variant>
      <vt:variant>
        <vt:i4>6</vt:i4>
      </vt:variant>
      <vt:variant>
        <vt:i4>0</vt:i4>
      </vt:variant>
      <vt:variant>
        <vt:i4>5</vt:i4>
      </vt:variant>
      <vt:variant>
        <vt:lpwstr>http://www.bylectrica.by/</vt:lpwstr>
      </vt:variant>
      <vt:variant>
        <vt:lpwstr/>
      </vt:variant>
      <vt:variant>
        <vt:i4>7864367</vt:i4>
      </vt:variant>
      <vt:variant>
        <vt:i4>3</vt:i4>
      </vt:variant>
      <vt:variant>
        <vt:i4>0</vt:i4>
      </vt:variant>
      <vt:variant>
        <vt:i4>5</vt:i4>
      </vt:variant>
      <vt:variant>
        <vt:lpwstr>http://www.tppm.by/</vt:lpwstr>
      </vt:variant>
      <vt:variant>
        <vt:lpwstr/>
      </vt:variant>
      <vt:variant>
        <vt:i4>7864367</vt:i4>
      </vt:variant>
      <vt:variant>
        <vt:i4>0</vt:i4>
      </vt:variant>
      <vt:variant>
        <vt:i4>0</vt:i4>
      </vt:variant>
      <vt:variant>
        <vt:i4>5</vt:i4>
      </vt:variant>
      <vt:variant>
        <vt:lpwstr>http://www.tppm.by/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Diplomat2</cp:lastModifiedBy>
  <cp:revision>2</cp:revision>
  <cp:lastPrinted>2018-09-17T11:16:00Z</cp:lastPrinted>
  <dcterms:created xsi:type="dcterms:W3CDTF">2020-09-15T14:13:00Z</dcterms:created>
  <dcterms:modified xsi:type="dcterms:W3CDTF">2020-09-15T14:13:00Z</dcterms:modified>
</cp:coreProperties>
</file>